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FE650" w14:textId="77777777" w:rsidR="001678F9" w:rsidRDefault="001678F9" w:rsidP="001678F9">
      <w:pPr>
        <w:jc w:val="center"/>
        <w:rPr>
          <w:rFonts w:ascii="Times New Roman" w:hAnsi="Times New Roman" w:cs="Times New Roman"/>
          <w:sz w:val="36"/>
          <w:szCs w:val="36"/>
        </w:rPr>
      </w:pPr>
      <w:r w:rsidRPr="001678F9">
        <w:rPr>
          <w:rFonts w:ascii="Times New Roman" w:hAnsi="Times New Roman" w:cs="Times New Roman"/>
          <w:sz w:val="36"/>
          <w:szCs w:val="36"/>
        </w:rPr>
        <w:t>Конспект занятия по нетрадиционному рисованию</w:t>
      </w:r>
    </w:p>
    <w:p w14:paraId="3C1D3235" w14:textId="4172F590" w:rsidR="001678F9" w:rsidRPr="001678F9" w:rsidRDefault="001678F9" w:rsidP="001678F9">
      <w:pPr>
        <w:jc w:val="center"/>
        <w:rPr>
          <w:rFonts w:ascii="Times New Roman" w:hAnsi="Times New Roman" w:cs="Times New Roman"/>
          <w:sz w:val="36"/>
          <w:szCs w:val="36"/>
        </w:rPr>
      </w:pPr>
      <w:r w:rsidRPr="001678F9">
        <w:rPr>
          <w:rFonts w:ascii="Times New Roman" w:hAnsi="Times New Roman" w:cs="Times New Roman"/>
          <w:sz w:val="36"/>
          <w:szCs w:val="36"/>
        </w:rPr>
        <w:t>«Осень в лесу»</w:t>
      </w:r>
    </w:p>
    <w:p w14:paraId="471BE223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Интеграция образовательных областей: художественно-эстетическое развитие, познавательное развитие, речевое развитие, социально-коммуникативное развитие.</w:t>
      </w:r>
    </w:p>
    <w:p w14:paraId="13BF2C1D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</w:p>
    <w:p w14:paraId="4FCF36EF" w14:textId="141D9393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Возрастная группа: с</w:t>
      </w:r>
      <w:r>
        <w:rPr>
          <w:rFonts w:ascii="Times New Roman" w:hAnsi="Times New Roman" w:cs="Times New Roman"/>
          <w:sz w:val="28"/>
          <w:szCs w:val="28"/>
        </w:rPr>
        <w:t xml:space="preserve">редняя </w:t>
      </w:r>
    </w:p>
    <w:p w14:paraId="26AD5041" w14:textId="4DB327DF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Цель: создание осеннего леса в нетрадиционной технике рисования.</w:t>
      </w:r>
    </w:p>
    <w:p w14:paraId="4D8DAE13" w14:textId="6D0D7C10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Задачи:</w:t>
      </w:r>
    </w:p>
    <w:p w14:paraId="4F5BDBDA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Образовательные: закрепить представления о признаках осени, причинах листопада, осенних изменениях в жизни животных; познакомить с нетрадиционными техниками рисования — выдувание трубочкой и тычок ватной палочкой.</w:t>
      </w:r>
    </w:p>
    <w:p w14:paraId="120E28F1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 xml:space="preserve">Развивающие: развивать связную речь, воображение, дыхательный аппарат, мелкую моторику, </w:t>
      </w:r>
      <w:proofErr w:type="spellStart"/>
      <w:r w:rsidRPr="001678F9">
        <w:rPr>
          <w:rFonts w:ascii="Times New Roman" w:hAnsi="Times New Roman" w:cs="Times New Roman"/>
          <w:sz w:val="28"/>
          <w:szCs w:val="28"/>
        </w:rPr>
        <w:t>цветовосприятие</w:t>
      </w:r>
      <w:proofErr w:type="spellEnd"/>
      <w:r w:rsidRPr="001678F9">
        <w:rPr>
          <w:rFonts w:ascii="Times New Roman" w:hAnsi="Times New Roman" w:cs="Times New Roman"/>
          <w:sz w:val="28"/>
          <w:szCs w:val="28"/>
        </w:rPr>
        <w:t xml:space="preserve"> (осенняя палитра — жёлтый, оранжевый, красный).</w:t>
      </w:r>
    </w:p>
    <w:p w14:paraId="44456ADC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Воспитательные: воспитывать любовь к природе, интерес к изобразительной деятельности, аккуратность в работе.</w:t>
      </w:r>
    </w:p>
    <w:p w14:paraId="36215470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Материалы и оборудование</w:t>
      </w:r>
    </w:p>
    <w:p w14:paraId="37B11059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Презентация «Осень в лесу» (слайды с изображением осеннего леса, животных, дерева с разноцветными листьями).</w:t>
      </w:r>
    </w:p>
    <w:p w14:paraId="1ECD00FF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Белая бумага формата А4 по количеству детей.</w:t>
      </w:r>
    </w:p>
    <w:p w14:paraId="39AC083C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Гуашь или акварель жёлтого, оранжевого, красного, коричневого цветов.</w:t>
      </w:r>
    </w:p>
    <w:p w14:paraId="17C4B839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Коктейльные трубочки (по одной на ребёнка).</w:t>
      </w:r>
    </w:p>
    <w:p w14:paraId="70DC0EB0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Ватные палочки.</w:t>
      </w:r>
    </w:p>
    <w:p w14:paraId="452C67AE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Палитры или одноразовые тарелочки для краски.</w:t>
      </w:r>
    </w:p>
    <w:p w14:paraId="53924DDC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Влажные салфетки, клеёнки на столы.</w:t>
      </w:r>
    </w:p>
    <w:p w14:paraId="2EC1CDFC" w14:textId="77777777" w:rsidR="001678F9" w:rsidRPr="001678F9" w:rsidRDefault="001678F9" w:rsidP="001678F9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678F9">
        <w:rPr>
          <w:rFonts w:ascii="Times New Roman" w:hAnsi="Times New Roman" w:cs="Times New Roman"/>
          <w:b/>
          <w:bCs/>
          <w:i/>
          <w:iCs/>
          <w:sz w:val="28"/>
          <w:szCs w:val="28"/>
        </w:rPr>
        <w:t>Ход занятия</w:t>
      </w:r>
    </w:p>
    <w:p w14:paraId="5C0806F3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1. Вводная часть (3–5 мин)</w:t>
      </w:r>
    </w:p>
    <w:p w14:paraId="3AFF8047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Воспитатель: Ребята, посмотрите на экран — что вы видите? Правильно, это осенний лес. А какая бывает осень? (Ответы детей: золотая, дождливая, разноцветная, тёплая, холодная...)</w:t>
      </w:r>
    </w:p>
    <w:p w14:paraId="76E90220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</w:p>
    <w:p w14:paraId="640379C3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Сегодня мы вспомним, какая бывает осень, и отправимся в путешествие в необычный осенний лес!</w:t>
      </w:r>
    </w:p>
    <w:p w14:paraId="74631CA8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</w:p>
    <w:p w14:paraId="194F4BAD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2. Беседа об осени (5–7 мин)</w:t>
      </w:r>
    </w:p>
    <w:p w14:paraId="1216DC08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Воспитатель: Давайте вспомним признаки осени. Что изменилось в природе?</w:t>
      </w:r>
    </w:p>
    <w:p w14:paraId="1203CA85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</w:p>
    <w:p w14:paraId="367CF8DB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(Дети перечисляют: листья пожелтели и опадают, стало холоднее, идут дожди, птицы улетают, животные готовятся к зиме.)</w:t>
      </w:r>
    </w:p>
    <w:p w14:paraId="7363A74C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</w:p>
    <w:p w14:paraId="51160239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Воспитатель: А почему деревья сбрасывают листья осенью? Кто знает?</w:t>
      </w:r>
    </w:p>
    <w:p w14:paraId="54602909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</w:p>
    <w:p w14:paraId="0813206E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Показ слайда с объяснением. Краткие тезисы для беседы:</w:t>
      </w:r>
    </w:p>
    <w:p w14:paraId="60CFCD7D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</w:p>
    <w:p w14:paraId="1F0B10B9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Чтобы не засохнуть. Осенью и зимой почва замерзает, корни не могут брать воду. Если бы листья остались, вода испарялась бы с их поверхности, и дерево погибло бы от жажды.</w:t>
      </w:r>
    </w:p>
    <w:p w14:paraId="068D5AA8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Чтобы ветки не сломались. Зимой идёт снег. Если на ветках останутся листья, снег налипнет и сделает их тяжёлыми — ветки могут сломаться. А голые ветки снег не задерживают.</w:t>
      </w:r>
    </w:p>
    <w:p w14:paraId="77DBA383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Чтобы очиститься. За лето в листьях накапливаются ненужные вещества. Сбрасывая листву, дерево очищается.</w:t>
      </w:r>
    </w:p>
    <w:p w14:paraId="401CD98B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3. Физкультминутка (1–2 мин)</w:t>
      </w:r>
    </w:p>
    <w:p w14:paraId="2DD27433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«Мы листики осенние, на веточках сидим. (Присели) Дунул ветер — полетели. (Встали, машут руками) Мы летели, мы летели и на землю тихо сели. (Присели) Ветер снова набежал и листики все поднял. (Встали) Закружились, полетели (Кружатся) И на землю тихо сели.» (Садятся)</w:t>
      </w:r>
    </w:p>
    <w:p w14:paraId="7DC0A609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</w:p>
    <w:p w14:paraId="62AE9B7B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4. Беседа о животных (3–4 мин)</w:t>
      </w:r>
    </w:p>
    <w:p w14:paraId="5F8FB365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Воспитатель: Осень — время, когда животные готовятся к холодам. Белочка прячет орешки и грибы, ёжик собирает листья для домика и утепляет его, птицы улетают туда, где теплее.</w:t>
      </w:r>
    </w:p>
    <w:p w14:paraId="26E2113F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</w:p>
    <w:p w14:paraId="49BC5269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А что мы с вами можем сделать осенью, чтобы сохранить красоту этого времени года? (Варианты детей.)</w:t>
      </w:r>
    </w:p>
    <w:p w14:paraId="58B26CA5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</w:p>
    <w:p w14:paraId="4FFEE25D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Правильно — нарисовать красивый лес! Но рисовать мы будем не обычным способом, а необычным — нетрадиционным.</w:t>
      </w:r>
    </w:p>
    <w:p w14:paraId="003EDD42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</w:p>
    <w:p w14:paraId="06BAEDCB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5. Объяснение и показ техники (3–5 мин)</w:t>
      </w:r>
    </w:p>
    <w:p w14:paraId="4C413CCB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Воспитатель</w:t>
      </w:r>
      <w:proofErr w:type="gramStart"/>
      <w:r w:rsidRPr="001678F9">
        <w:rPr>
          <w:rFonts w:ascii="Times New Roman" w:hAnsi="Times New Roman" w:cs="Times New Roman"/>
          <w:sz w:val="28"/>
          <w:szCs w:val="28"/>
        </w:rPr>
        <w:t>: Посмотрите</w:t>
      </w:r>
      <w:proofErr w:type="gramEnd"/>
      <w:r w:rsidRPr="001678F9">
        <w:rPr>
          <w:rFonts w:ascii="Times New Roman" w:hAnsi="Times New Roman" w:cs="Times New Roman"/>
          <w:sz w:val="28"/>
          <w:szCs w:val="28"/>
        </w:rPr>
        <w:t xml:space="preserve"> на экран. Сегодня у нас два новых способа рисования.</w:t>
      </w:r>
    </w:p>
    <w:p w14:paraId="7DC61ADD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</w:p>
    <w:p w14:paraId="34018D1E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Этап 1. Ствол дерева — техника «выдувание» (трубочка для коктейля).</w:t>
      </w:r>
    </w:p>
    <w:p w14:paraId="3A8F830D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</w:p>
    <w:p w14:paraId="2EA36AAE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Нанесём каплю разведённой коричневой краски в нижней части листа.</w:t>
      </w:r>
    </w:p>
    <w:p w14:paraId="4E4070B3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Возьмём коктейльную трубочку, поднесём к капле и начнём дуть — краска потечёт, образуя ствол и ветки.</w:t>
      </w:r>
    </w:p>
    <w:p w14:paraId="1930548D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Чем сильнее дуем, тем тоньше и длиннее веточки.</w:t>
      </w:r>
    </w:p>
    <w:p w14:paraId="6E2870AC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Этап 2. Листья — техника «тычок» (ватная палочка).</w:t>
      </w:r>
    </w:p>
    <w:p w14:paraId="20777351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</w:p>
    <w:p w14:paraId="218FB595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Когда ствол подсохнет, возьмём ватную палочку.</w:t>
      </w:r>
    </w:p>
    <w:p w14:paraId="2135CFBA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Обмакнём в краску жёлтого, оранжевого или красного цвета.</w:t>
      </w:r>
    </w:p>
    <w:p w14:paraId="286EC7B2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Прикладываем палочку к веточкам — получаются маленькие круглые листочки.</w:t>
      </w:r>
    </w:p>
    <w:p w14:paraId="3CEFC930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Можно сделать листочки и на земле под деревом — опавшую листву.</w:t>
      </w:r>
    </w:p>
    <w:p w14:paraId="560601E4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Воспитатель демонстрирует приёмы на отдельном листе.</w:t>
      </w:r>
    </w:p>
    <w:p w14:paraId="3F835E4C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</w:p>
    <w:p w14:paraId="2DC5549D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6. Самостоятельная работа детей (10–12 мин)</w:t>
      </w:r>
    </w:p>
    <w:p w14:paraId="064BDE0F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Дети приступают к рисованию. Воспитатель контролирует:</w:t>
      </w:r>
    </w:p>
    <w:p w14:paraId="2792A2D1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</w:p>
    <w:p w14:paraId="3F7CFCB3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правильность техники выдувания (дуть в трубочку, а не втягивать);</w:t>
      </w:r>
    </w:p>
    <w:p w14:paraId="38F73186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подбор осенней цветовой гаммы;</w:t>
      </w:r>
    </w:p>
    <w:p w14:paraId="7E33BAFE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помогает затрудняющимся, поощряет самостоятельность.</w:t>
      </w:r>
    </w:p>
    <w:p w14:paraId="21998FE5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Подсказки воспитателя во время работы:</w:t>
      </w:r>
    </w:p>
    <w:p w14:paraId="1B321424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</w:p>
    <w:p w14:paraId="6B3B7BA6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«Попробуй дуть слабее — веточка станет тоньше».</w:t>
      </w:r>
    </w:p>
    <w:p w14:paraId="64036F96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«А теперь добавь листья другого цвета — пусть дерево будет разноцветным».</w:t>
      </w:r>
    </w:p>
    <w:p w14:paraId="72DCB710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«Не забудь про опавшие листья на земле».</w:t>
      </w:r>
    </w:p>
    <w:p w14:paraId="1867DE65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7. Итог занятия. Рефлексия (3–4 мин)</w:t>
      </w:r>
    </w:p>
    <w:p w14:paraId="63CB8CA6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 xml:space="preserve">Рисунки выставляются на доску или стол для </w:t>
      </w:r>
      <w:proofErr w:type="spellStart"/>
      <w:r w:rsidRPr="001678F9">
        <w:rPr>
          <w:rFonts w:ascii="Times New Roman" w:hAnsi="Times New Roman" w:cs="Times New Roman"/>
          <w:sz w:val="28"/>
          <w:szCs w:val="28"/>
        </w:rPr>
        <w:t>viewing</w:t>
      </w:r>
      <w:proofErr w:type="spellEnd"/>
      <w:r w:rsidRPr="001678F9">
        <w:rPr>
          <w:rFonts w:ascii="Times New Roman" w:hAnsi="Times New Roman" w:cs="Times New Roman"/>
          <w:sz w:val="28"/>
          <w:szCs w:val="28"/>
        </w:rPr>
        <w:t>.</w:t>
      </w:r>
    </w:p>
    <w:p w14:paraId="12DFB2D8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</w:p>
    <w:p w14:paraId="2ADCC995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Воспитатель:</w:t>
      </w:r>
    </w:p>
    <w:p w14:paraId="732E2D0C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</w:p>
    <w:p w14:paraId="4D830FFB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Какой у вас получился лес — осенний, яркий!</w:t>
      </w:r>
    </w:p>
    <w:p w14:paraId="3808FC4E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Давайте рассмотрим ваши работы. Чьё дерево самое высокое? Где больше всего листьев?</w:t>
      </w:r>
    </w:p>
    <w:p w14:paraId="4BC41A4C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Кому было интересно дуть через трубочку? А рисовать ватной палочкой?</w:t>
      </w:r>
    </w:p>
    <w:p w14:paraId="3D31A6E8" w14:textId="77777777" w:rsidR="001678F9" w:rsidRPr="001678F9" w:rsidRDefault="001678F9" w:rsidP="001678F9">
      <w:pPr>
        <w:rPr>
          <w:rFonts w:ascii="Times New Roman" w:hAnsi="Times New Roman" w:cs="Times New Roman"/>
          <w:sz w:val="28"/>
          <w:szCs w:val="28"/>
        </w:rPr>
      </w:pPr>
      <w:r w:rsidRPr="001678F9">
        <w:rPr>
          <w:rFonts w:ascii="Times New Roman" w:hAnsi="Times New Roman" w:cs="Times New Roman"/>
          <w:sz w:val="28"/>
          <w:szCs w:val="28"/>
        </w:rPr>
        <w:t>Что нового вы сегодня узнали про осень?</w:t>
      </w:r>
    </w:p>
    <w:p w14:paraId="49D22726" w14:textId="34DCEF31" w:rsidR="00DB390E" w:rsidRDefault="001678F9" w:rsidP="001678F9">
      <w:r w:rsidRPr="001678F9">
        <w:rPr>
          <w:rFonts w:ascii="Times New Roman" w:hAnsi="Times New Roman" w:cs="Times New Roman"/>
          <w:sz w:val="28"/>
          <w:szCs w:val="28"/>
        </w:rPr>
        <w:t>Итог</w:t>
      </w:r>
      <w:proofErr w:type="gramStart"/>
      <w:r w:rsidRPr="001678F9">
        <w:rPr>
          <w:rFonts w:ascii="Times New Roman" w:hAnsi="Times New Roman" w:cs="Times New Roman"/>
          <w:sz w:val="28"/>
          <w:szCs w:val="28"/>
        </w:rPr>
        <w:t>: Сегодня</w:t>
      </w:r>
      <w:proofErr w:type="gramEnd"/>
      <w:r w:rsidRPr="001678F9">
        <w:rPr>
          <w:rFonts w:ascii="Times New Roman" w:hAnsi="Times New Roman" w:cs="Times New Roman"/>
          <w:sz w:val="28"/>
          <w:szCs w:val="28"/>
        </w:rPr>
        <w:t xml:space="preserve"> мы узнали, почему деревья сбрасывают листья, вспомнили, как животные готовятся к зиме, и научились рисовать осенний лес двумя новыми способами — выдуванием через трубочку и тычком ватной палочкой</w:t>
      </w:r>
      <w:r>
        <w:t>.</w:t>
      </w:r>
    </w:p>
    <w:sectPr w:rsidR="00DB39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D5D1E"/>
    <w:multiLevelType w:val="multilevel"/>
    <w:tmpl w:val="3F983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DA3608"/>
    <w:multiLevelType w:val="multilevel"/>
    <w:tmpl w:val="2DEC2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39569C"/>
    <w:multiLevelType w:val="multilevel"/>
    <w:tmpl w:val="CE669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350A8A"/>
    <w:multiLevelType w:val="multilevel"/>
    <w:tmpl w:val="05D28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AB0339"/>
    <w:multiLevelType w:val="multilevel"/>
    <w:tmpl w:val="91EEE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B35259"/>
    <w:multiLevelType w:val="multilevel"/>
    <w:tmpl w:val="E7D8F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A95AC2"/>
    <w:multiLevelType w:val="multilevel"/>
    <w:tmpl w:val="1200C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3A4C4E"/>
    <w:multiLevelType w:val="multilevel"/>
    <w:tmpl w:val="0DBAF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7"/>
  </w:num>
  <w:num w:numId="5">
    <w:abstractNumId w:val="3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762"/>
    <w:rsid w:val="001678F9"/>
    <w:rsid w:val="00346762"/>
    <w:rsid w:val="00DB3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C1B5A"/>
  <w15:chartTrackingRefBased/>
  <w15:docId w15:val="{A13E6D34-0412-4582-AE8D-8624EFA67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52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710</Words>
  <Characters>4048</Characters>
  <Application>Microsoft Office Word</Application>
  <DocSecurity>0</DocSecurity>
  <Lines>33</Lines>
  <Paragraphs>9</Paragraphs>
  <ScaleCrop>false</ScaleCrop>
  <Company/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3</cp:revision>
  <dcterms:created xsi:type="dcterms:W3CDTF">2026-10-06T11:40:00Z</dcterms:created>
  <dcterms:modified xsi:type="dcterms:W3CDTF">2026-10-06T11:44:00Z</dcterms:modified>
</cp:coreProperties>
</file>