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70" w:rsidRPr="00A77D44" w:rsidRDefault="00C96B70" w:rsidP="00C96B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C3A4C" w:rsidRDefault="002C3A4C" w:rsidP="002C3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мастерства для педагогов дошкольного образования «Развивающая предметно-пространственная среда по реализации ФОП»</w:t>
      </w:r>
    </w:p>
    <w:p w:rsidR="00C96B70" w:rsidRDefault="002C3A4C" w:rsidP="00684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4C">
        <w:rPr>
          <w:rFonts w:ascii="Times New Roman" w:hAnsi="Times New Roman"/>
          <w:sz w:val="24"/>
          <w:szCs w:val="24"/>
        </w:rPr>
        <w:t>Номинация «</w:t>
      </w:r>
      <w:r w:rsidRPr="002C3A4C">
        <w:rPr>
          <w:rFonts w:ascii="Times New Roman" w:hAnsi="Times New Roman"/>
          <w:bCs/>
          <w:sz w:val="24"/>
          <w:szCs w:val="24"/>
        </w:rPr>
        <w:t>Учитель-логопед</w:t>
      </w:r>
      <w:r w:rsidRPr="002C3A4C">
        <w:rPr>
          <w:rFonts w:ascii="Times New Roman" w:hAnsi="Times New Roman"/>
          <w:sz w:val="24"/>
          <w:szCs w:val="24"/>
        </w:rPr>
        <w:t>»</w:t>
      </w:r>
    </w:p>
    <w:p w:rsidR="00875B3F" w:rsidRPr="006841F3" w:rsidRDefault="00875B3F" w:rsidP="00684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993"/>
        <w:gridCol w:w="993"/>
        <w:gridCol w:w="992"/>
        <w:gridCol w:w="850"/>
        <w:gridCol w:w="851"/>
        <w:gridCol w:w="851"/>
      </w:tblGrid>
      <w:tr w:rsidR="00875B3F" w:rsidRPr="004F6197" w:rsidTr="00875B3F">
        <w:trPr>
          <w:cantSplit/>
          <w:trHeight w:val="1134"/>
        </w:trPr>
        <w:tc>
          <w:tcPr>
            <w:tcW w:w="567" w:type="dxa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75B3F" w:rsidRPr="004F6197" w:rsidRDefault="00875B3F" w:rsidP="006841F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38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Соответствие конкурсного материала теме и номинации конкурса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Эстетическая направленность центра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sz w:val="24"/>
                <w:szCs w:val="24"/>
              </w:rPr>
              <w:t>Дидактическая ценность представляемого материала</w:t>
            </w:r>
          </w:p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Рациональное размещение, доступность материала</w:t>
            </w:r>
          </w:p>
          <w:p w:rsidR="00875B3F" w:rsidRPr="004F6197" w:rsidRDefault="00875B3F" w:rsidP="006841F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Разнообразие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 авторского и нетрадиционного материала)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70" w:type="dxa"/>
            <w:vMerge w:val="restart"/>
          </w:tcPr>
          <w:p w:rsidR="00875B3F" w:rsidRPr="002502D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Опыт практического применения материала (оборудования)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условий требованиям безопасности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материала возрастным особенностям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Творческий подход к созданию материала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Качество съемки и видеомонтажа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0" w:type="dxa"/>
            <w:vMerge w:val="restart"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Эстетичность представляемого конкурсного материала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75B3F" w:rsidRPr="004F6197" w:rsidRDefault="00875B3F" w:rsidP="006841F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875B3F" w:rsidRPr="004F6197" w:rsidRDefault="00875B3F" w:rsidP="006841F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875B3F" w:rsidRPr="004F6197" w:rsidRDefault="00875B3F" w:rsidP="006841F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29,7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875B3F" w:rsidRPr="004F6197" w:rsidRDefault="00875B3F" w:rsidP="006841F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5B3F" w:rsidRPr="004F6197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5B3F" w:rsidRPr="00AA4642" w:rsidRDefault="00875B3F" w:rsidP="00684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C96B70" w:rsidRDefault="0051341C" w:rsidP="00875B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75B3F" w:rsidRDefault="00875B3F" w:rsidP="002C3A4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3A4C" w:rsidRDefault="002C3A4C" w:rsidP="002C3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мастерства для педагогов дошкольного образования «Развивающая предметно-пространственная среда по реализации ФОП»</w:t>
      </w:r>
    </w:p>
    <w:p w:rsidR="002C3A4C" w:rsidRDefault="002C3A4C" w:rsidP="002C3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4DA">
        <w:rPr>
          <w:rFonts w:ascii="Times New Roman" w:hAnsi="Times New Roman"/>
          <w:sz w:val="24"/>
          <w:szCs w:val="24"/>
        </w:rPr>
        <w:t>Номинация «</w:t>
      </w:r>
      <w:r w:rsidR="001044DA" w:rsidRPr="001044DA">
        <w:rPr>
          <w:rFonts w:ascii="Times New Roman" w:hAnsi="Times New Roman"/>
          <w:sz w:val="24"/>
          <w:szCs w:val="24"/>
        </w:rPr>
        <w:t>Инструктор по физической культуре</w:t>
      </w:r>
      <w:r w:rsidRPr="001044DA">
        <w:rPr>
          <w:rFonts w:ascii="Times New Roman" w:hAnsi="Times New Roman"/>
          <w:sz w:val="24"/>
          <w:szCs w:val="24"/>
        </w:rPr>
        <w:t>»</w:t>
      </w:r>
    </w:p>
    <w:p w:rsidR="00875B3F" w:rsidRPr="001044DA" w:rsidRDefault="00875B3F" w:rsidP="002C3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5"/>
        <w:gridCol w:w="1984"/>
      </w:tblGrid>
      <w:tr w:rsidR="00875B3F" w:rsidRPr="004F6197" w:rsidTr="00875B3F">
        <w:trPr>
          <w:cantSplit/>
          <w:trHeight w:val="1134"/>
        </w:trPr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875B3F" w:rsidRPr="004F6197" w:rsidRDefault="00875B3F" w:rsidP="00104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75B3F" w:rsidRPr="004F6197" w:rsidRDefault="00875B3F" w:rsidP="00104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5B3F" w:rsidRPr="004F6197" w:rsidRDefault="00875B3F" w:rsidP="00104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54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Соответствие конкурсного материала теме и номинации конкурса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</w:tcPr>
          <w:p w:rsidR="00875B3F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Эстетическая направленность центра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sz w:val="24"/>
                <w:szCs w:val="24"/>
              </w:rPr>
              <w:t>Дидактическая ценность представляемого материала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Рациональное размещение, доступность материала</w:t>
            </w:r>
          </w:p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Разнообразие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 авторского и нетрадиционного материала)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</w:tcPr>
          <w:p w:rsidR="00875B3F" w:rsidRPr="002502D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Опыт практического применения материала (оборудования)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условий требованиям безопасности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материала возрастным особенностям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Творческий подход к созданию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vMerge w:val="restart"/>
          </w:tcPr>
          <w:p w:rsidR="00875B3F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Качество съемки и видеомонтажа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Эстетичность представляемого конкурсного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AA464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2C3A4C" w:rsidRDefault="002C3A4C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Pr="00A77D44" w:rsidRDefault="00875B3F" w:rsidP="002C3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4DA" w:rsidRDefault="001044DA" w:rsidP="0010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мастерства для педагогов дошкольного образования «Развивающая предметно-пространственная среда по реализации ФОП»</w:t>
      </w:r>
    </w:p>
    <w:p w:rsidR="001044DA" w:rsidRDefault="001044DA" w:rsidP="0010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4DA">
        <w:rPr>
          <w:rFonts w:ascii="Times New Roman" w:hAnsi="Times New Roman"/>
          <w:sz w:val="24"/>
          <w:szCs w:val="24"/>
        </w:rPr>
        <w:t>Номинация «</w:t>
      </w:r>
      <w:r w:rsidRPr="001044DA">
        <w:rPr>
          <w:rFonts w:ascii="Times New Roman" w:hAnsi="Times New Roman"/>
          <w:bCs/>
          <w:sz w:val="24"/>
          <w:szCs w:val="24"/>
          <w:lang w:eastAsia="en-US"/>
        </w:rPr>
        <w:t>Педагог-психолог</w:t>
      </w:r>
      <w:r w:rsidRPr="001044DA">
        <w:rPr>
          <w:rFonts w:ascii="Times New Roman" w:hAnsi="Times New Roman"/>
          <w:sz w:val="24"/>
          <w:szCs w:val="24"/>
        </w:rPr>
        <w:t>»</w:t>
      </w:r>
    </w:p>
    <w:p w:rsidR="00875B3F" w:rsidRPr="001044DA" w:rsidRDefault="00875B3F" w:rsidP="0010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5"/>
        <w:gridCol w:w="1984"/>
      </w:tblGrid>
      <w:tr w:rsidR="00875B3F" w:rsidRPr="004F6197" w:rsidTr="00875B3F">
        <w:trPr>
          <w:cantSplit/>
          <w:trHeight w:val="1134"/>
        </w:trPr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75B3F" w:rsidRPr="004F6197" w:rsidRDefault="00875B3F" w:rsidP="00104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5B3F" w:rsidRPr="004F6197" w:rsidRDefault="00875B3F" w:rsidP="00104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40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Соответствие конкурсного материала теме и номинации конкурса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</w:tcPr>
          <w:p w:rsidR="00875B3F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Эстетическая направленность центра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sz w:val="24"/>
                <w:szCs w:val="24"/>
              </w:rPr>
              <w:t>Дидактическая ценность представляемого материала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Рациональное размещение, доступность материала</w:t>
            </w:r>
          </w:p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Разнообразие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 авторского и нетрадиционного материала)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</w:tcPr>
          <w:p w:rsidR="00875B3F" w:rsidRPr="002502D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Опыт практического применения материала (оборудования)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условий требованиям безопасности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материала возрастным особенностям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Творческий подход к созданию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vMerge w:val="restart"/>
          </w:tcPr>
          <w:p w:rsidR="00875B3F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Качество съемки и видеомонтажа</w:t>
            </w:r>
          </w:p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Эстетичность представляемого конкурсного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4F6197" w:rsidRDefault="00875B3F" w:rsidP="00B82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7468C5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CD1A3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933C5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5B3F" w:rsidRPr="00933C52" w:rsidRDefault="00875B3F" w:rsidP="007468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2A1651" w:rsidRDefault="002A1651" w:rsidP="002C3A4C">
      <w:pPr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rPr>
          <w:rFonts w:ascii="Times New Roman" w:hAnsi="Times New Roman"/>
          <w:sz w:val="24"/>
          <w:szCs w:val="24"/>
          <w:u w:val="single"/>
        </w:rPr>
      </w:pPr>
    </w:p>
    <w:p w:rsidR="00875B3F" w:rsidRDefault="00875B3F" w:rsidP="002C3A4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46D3" w:rsidRDefault="004F46D3" w:rsidP="004F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мастерства для педагогов дошкольного образования «Развивающая предметно-пространственная среда по реализации ФОП»</w:t>
      </w:r>
    </w:p>
    <w:p w:rsidR="004F46D3" w:rsidRDefault="004F46D3" w:rsidP="004F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4DA">
        <w:rPr>
          <w:rFonts w:ascii="Times New Roman" w:hAnsi="Times New Roman"/>
          <w:sz w:val="24"/>
          <w:szCs w:val="24"/>
        </w:rPr>
        <w:t>Номинация «</w:t>
      </w:r>
      <w:r>
        <w:rPr>
          <w:rFonts w:ascii="Times New Roman" w:hAnsi="Times New Roman"/>
          <w:bCs/>
          <w:sz w:val="24"/>
          <w:szCs w:val="24"/>
          <w:lang w:eastAsia="en-US"/>
        </w:rPr>
        <w:t>Музыкальный руководитель</w:t>
      </w:r>
      <w:r w:rsidRPr="001044DA">
        <w:rPr>
          <w:rFonts w:ascii="Times New Roman" w:hAnsi="Times New Roman"/>
          <w:sz w:val="24"/>
          <w:szCs w:val="24"/>
        </w:rPr>
        <w:t>»</w:t>
      </w:r>
    </w:p>
    <w:p w:rsidR="00875B3F" w:rsidRPr="001044DA" w:rsidRDefault="00875B3F" w:rsidP="004F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5"/>
      </w:tblGrid>
      <w:tr w:rsidR="00875B3F" w:rsidRPr="004F6197" w:rsidTr="00875B3F">
        <w:trPr>
          <w:cantSplit/>
          <w:trHeight w:val="1134"/>
        </w:trPr>
        <w:tc>
          <w:tcPr>
            <w:tcW w:w="567" w:type="dxa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75B3F" w:rsidRPr="004F6197" w:rsidRDefault="00875B3F" w:rsidP="004F46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Соответствие конкурсного материала теме и номинации конкурса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</w:tcPr>
          <w:p w:rsidR="00875B3F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Эстетическая направленность центра</w:t>
            </w:r>
          </w:p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sz w:val="24"/>
                <w:szCs w:val="24"/>
              </w:rPr>
              <w:t>Дидактическая ценность представляемого материала</w:t>
            </w:r>
          </w:p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Рациональное размещение, доступность материала</w:t>
            </w:r>
          </w:p>
          <w:p w:rsidR="00875B3F" w:rsidRPr="004F6197" w:rsidRDefault="00875B3F" w:rsidP="00077F7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Разнообразие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 авторского и нетрадиционного материала)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</w:tcPr>
          <w:p w:rsidR="00875B3F" w:rsidRPr="002502D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Опыт практического применения материала (оборудования)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условий требованиям безопасности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Соответствие материала возрастным особенностям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Творческий подход к созданию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vMerge w:val="restart"/>
          </w:tcPr>
          <w:p w:rsidR="00875B3F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97">
              <w:rPr>
                <w:rFonts w:ascii="Times New Roman" w:hAnsi="Times New Roman"/>
                <w:sz w:val="24"/>
                <w:szCs w:val="24"/>
              </w:rPr>
              <w:t>Качество съемки и видеомонтажа</w:t>
            </w:r>
          </w:p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B3F" w:rsidRPr="004F6197" w:rsidTr="00875B3F">
        <w:tc>
          <w:tcPr>
            <w:tcW w:w="567" w:type="dxa"/>
            <w:vMerge w:val="restart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</w:pPr>
            <w:r w:rsidRPr="004F6197">
              <w:rPr>
                <w:rFonts w:ascii="Times New Roman" w:hAnsi="Times New Roman"/>
                <w:bCs/>
                <w:sz w:val="24"/>
                <w:szCs w:val="24"/>
              </w:rPr>
              <w:t>Эстетичность представляемого конкурсного материала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  <w:vMerge/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5B3F" w:rsidRPr="004F6197" w:rsidRDefault="00875B3F" w:rsidP="00077F73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077F7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077F7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Default="00875B3F" w:rsidP="004F46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</w:tr>
      <w:tr w:rsidR="00875B3F" w:rsidRPr="004F6197" w:rsidTr="00875B3F">
        <w:tc>
          <w:tcPr>
            <w:tcW w:w="567" w:type="dxa"/>
          </w:tcPr>
          <w:p w:rsidR="00875B3F" w:rsidRPr="004F6197" w:rsidRDefault="00875B3F" w:rsidP="0007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75B3F" w:rsidRPr="004F6197" w:rsidRDefault="00875B3F" w:rsidP="00077F7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5B3F" w:rsidRPr="00933C52" w:rsidRDefault="00875B3F" w:rsidP="004F46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875B3F" w:rsidRDefault="00875B3F" w:rsidP="00875B3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B3F" w:rsidRPr="001044DA" w:rsidRDefault="00875B3F" w:rsidP="00875B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75B3F" w:rsidRPr="001044DA" w:rsidSect="00A77D44"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D8" w:rsidRDefault="00086DD8">
      <w:pPr>
        <w:spacing w:after="0" w:line="240" w:lineRule="auto"/>
      </w:pPr>
      <w:r>
        <w:separator/>
      </w:r>
    </w:p>
  </w:endnote>
  <w:endnote w:type="continuationSeparator" w:id="0">
    <w:p w:rsidR="00086DD8" w:rsidRDefault="0008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D8" w:rsidRDefault="00086DD8">
      <w:pPr>
        <w:spacing w:after="0" w:line="240" w:lineRule="auto"/>
      </w:pPr>
      <w:r>
        <w:separator/>
      </w:r>
    </w:p>
  </w:footnote>
  <w:footnote w:type="continuationSeparator" w:id="0">
    <w:p w:rsidR="00086DD8" w:rsidRDefault="0008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5A9"/>
    <w:multiLevelType w:val="multilevel"/>
    <w:tmpl w:val="51A6B3D8"/>
    <w:lvl w:ilvl="0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 w15:restartNumberingAfterBreak="0">
    <w:nsid w:val="0ACC6059"/>
    <w:multiLevelType w:val="hybridMultilevel"/>
    <w:tmpl w:val="0D4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918CB"/>
    <w:multiLevelType w:val="hybridMultilevel"/>
    <w:tmpl w:val="CEE8433A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3286"/>
    <w:multiLevelType w:val="hybridMultilevel"/>
    <w:tmpl w:val="A818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4AA3"/>
    <w:multiLevelType w:val="multilevel"/>
    <w:tmpl w:val="9BD259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677394"/>
    <w:multiLevelType w:val="hybridMultilevel"/>
    <w:tmpl w:val="8A58B20C"/>
    <w:lvl w:ilvl="0" w:tplc="0419000D">
      <w:start w:val="1"/>
      <w:numFmt w:val="bullet"/>
      <w:lvlText w:val=""/>
      <w:lvlJc w:val="left"/>
      <w:pPr>
        <w:ind w:left="3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6" w15:restartNumberingAfterBreak="0">
    <w:nsid w:val="2CBC71E6"/>
    <w:multiLevelType w:val="multilevel"/>
    <w:tmpl w:val="BEA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75C51"/>
    <w:multiLevelType w:val="multilevel"/>
    <w:tmpl w:val="36EAFF9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8" w15:restartNumberingAfterBreak="0">
    <w:nsid w:val="329D6995"/>
    <w:multiLevelType w:val="hybridMultilevel"/>
    <w:tmpl w:val="96D4BD2C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F42"/>
    <w:multiLevelType w:val="multilevel"/>
    <w:tmpl w:val="919E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0" w15:restartNumberingAfterBreak="0">
    <w:nsid w:val="43001D1F"/>
    <w:multiLevelType w:val="hybridMultilevel"/>
    <w:tmpl w:val="8BA01488"/>
    <w:lvl w:ilvl="0" w:tplc="A7E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110B43"/>
    <w:multiLevelType w:val="hybridMultilevel"/>
    <w:tmpl w:val="97CE34A8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464A"/>
    <w:multiLevelType w:val="hybridMultilevel"/>
    <w:tmpl w:val="960C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0E35"/>
    <w:multiLevelType w:val="hybridMultilevel"/>
    <w:tmpl w:val="AFE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D6363"/>
    <w:multiLevelType w:val="hybridMultilevel"/>
    <w:tmpl w:val="30C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008FF"/>
    <w:multiLevelType w:val="hybridMultilevel"/>
    <w:tmpl w:val="018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7C2"/>
    <w:rsid w:val="00030353"/>
    <w:rsid w:val="000432C1"/>
    <w:rsid w:val="000533FE"/>
    <w:rsid w:val="000674D6"/>
    <w:rsid w:val="000710DC"/>
    <w:rsid w:val="00086DD8"/>
    <w:rsid w:val="000A7F6A"/>
    <w:rsid w:val="000C32E8"/>
    <w:rsid w:val="000D4D91"/>
    <w:rsid w:val="000E2DD0"/>
    <w:rsid w:val="001044DA"/>
    <w:rsid w:val="00126643"/>
    <w:rsid w:val="00132C31"/>
    <w:rsid w:val="0013465D"/>
    <w:rsid w:val="001558B1"/>
    <w:rsid w:val="0016302D"/>
    <w:rsid w:val="001759EF"/>
    <w:rsid w:val="00187458"/>
    <w:rsid w:val="001B3749"/>
    <w:rsid w:val="001E031F"/>
    <w:rsid w:val="001E4216"/>
    <w:rsid w:val="00204765"/>
    <w:rsid w:val="002111F2"/>
    <w:rsid w:val="002217B9"/>
    <w:rsid w:val="00241C14"/>
    <w:rsid w:val="002502D7"/>
    <w:rsid w:val="00285F08"/>
    <w:rsid w:val="002A1651"/>
    <w:rsid w:val="002B26D8"/>
    <w:rsid w:val="002C2B3A"/>
    <w:rsid w:val="002C3A4C"/>
    <w:rsid w:val="002D221D"/>
    <w:rsid w:val="002E1BFD"/>
    <w:rsid w:val="002F47C9"/>
    <w:rsid w:val="00307CC7"/>
    <w:rsid w:val="00330E64"/>
    <w:rsid w:val="0033174F"/>
    <w:rsid w:val="00331862"/>
    <w:rsid w:val="0033477F"/>
    <w:rsid w:val="0035458B"/>
    <w:rsid w:val="003778F1"/>
    <w:rsid w:val="00377AF8"/>
    <w:rsid w:val="00391CB1"/>
    <w:rsid w:val="0039569D"/>
    <w:rsid w:val="003A4A18"/>
    <w:rsid w:val="003B06BC"/>
    <w:rsid w:val="003B197E"/>
    <w:rsid w:val="003D2702"/>
    <w:rsid w:val="003D7D26"/>
    <w:rsid w:val="003E128D"/>
    <w:rsid w:val="00407675"/>
    <w:rsid w:val="00411AFE"/>
    <w:rsid w:val="00421ECB"/>
    <w:rsid w:val="00426B13"/>
    <w:rsid w:val="00454090"/>
    <w:rsid w:val="00460CFF"/>
    <w:rsid w:val="00465BD4"/>
    <w:rsid w:val="00492854"/>
    <w:rsid w:val="00497DF7"/>
    <w:rsid w:val="004A2D7B"/>
    <w:rsid w:val="004B50A1"/>
    <w:rsid w:val="004F46D3"/>
    <w:rsid w:val="004F6197"/>
    <w:rsid w:val="00502F97"/>
    <w:rsid w:val="0051341C"/>
    <w:rsid w:val="005467C7"/>
    <w:rsid w:val="00550605"/>
    <w:rsid w:val="00566830"/>
    <w:rsid w:val="00570C62"/>
    <w:rsid w:val="005A494E"/>
    <w:rsid w:val="005D19BC"/>
    <w:rsid w:val="005D7794"/>
    <w:rsid w:val="005F6F41"/>
    <w:rsid w:val="0060374F"/>
    <w:rsid w:val="0061355E"/>
    <w:rsid w:val="00650C76"/>
    <w:rsid w:val="00653CED"/>
    <w:rsid w:val="0067055F"/>
    <w:rsid w:val="00684017"/>
    <w:rsid w:val="006841F3"/>
    <w:rsid w:val="006902AB"/>
    <w:rsid w:val="00692870"/>
    <w:rsid w:val="0069396B"/>
    <w:rsid w:val="006C0854"/>
    <w:rsid w:val="006C36E7"/>
    <w:rsid w:val="006D3529"/>
    <w:rsid w:val="007003C8"/>
    <w:rsid w:val="00715AD5"/>
    <w:rsid w:val="00716AFE"/>
    <w:rsid w:val="00730833"/>
    <w:rsid w:val="00730C3C"/>
    <w:rsid w:val="00734C0E"/>
    <w:rsid w:val="00750132"/>
    <w:rsid w:val="007532F6"/>
    <w:rsid w:val="0078268C"/>
    <w:rsid w:val="00783F13"/>
    <w:rsid w:val="00791CC1"/>
    <w:rsid w:val="007A6119"/>
    <w:rsid w:val="007B0691"/>
    <w:rsid w:val="007B2E9A"/>
    <w:rsid w:val="007E32DB"/>
    <w:rsid w:val="00801703"/>
    <w:rsid w:val="00830328"/>
    <w:rsid w:val="008431CE"/>
    <w:rsid w:val="008507F1"/>
    <w:rsid w:val="0086094E"/>
    <w:rsid w:val="00861B72"/>
    <w:rsid w:val="00875B3F"/>
    <w:rsid w:val="00890645"/>
    <w:rsid w:val="00890759"/>
    <w:rsid w:val="00895916"/>
    <w:rsid w:val="008B5A3C"/>
    <w:rsid w:val="008C5812"/>
    <w:rsid w:val="008C5EBE"/>
    <w:rsid w:val="00933C52"/>
    <w:rsid w:val="00934611"/>
    <w:rsid w:val="009617B0"/>
    <w:rsid w:val="0096413A"/>
    <w:rsid w:val="00964B22"/>
    <w:rsid w:val="00975354"/>
    <w:rsid w:val="00991D32"/>
    <w:rsid w:val="00994B11"/>
    <w:rsid w:val="009A4C41"/>
    <w:rsid w:val="009C00E2"/>
    <w:rsid w:val="009C5061"/>
    <w:rsid w:val="009C64D3"/>
    <w:rsid w:val="00A033C5"/>
    <w:rsid w:val="00A1232C"/>
    <w:rsid w:val="00A14C29"/>
    <w:rsid w:val="00A3128B"/>
    <w:rsid w:val="00A3338D"/>
    <w:rsid w:val="00A3731C"/>
    <w:rsid w:val="00A41268"/>
    <w:rsid w:val="00A44D30"/>
    <w:rsid w:val="00A65235"/>
    <w:rsid w:val="00A77D44"/>
    <w:rsid w:val="00A77FD1"/>
    <w:rsid w:val="00A859F2"/>
    <w:rsid w:val="00A87CE1"/>
    <w:rsid w:val="00A9136C"/>
    <w:rsid w:val="00AA4642"/>
    <w:rsid w:val="00AC2102"/>
    <w:rsid w:val="00AC2C55"/>
    <w:rsid w:val="00AE4856"/>
    <w:rsid w:val="00AE4D3F"/>
    <w:rsid w:val="00B04A9D"/>
    <w:rsid w:val="00B121AA"/>
    <w:rsid w:val="00B2224A"/>
    <w:rsid w:val="00B37140"/>
    <w:rsid w:val="00B4451F"/>
    <w:rsid w:val="00B564CF"/>
    <w:rsid w:val="00B62193"/>
    <w:rsid w:val="00B7529E"/>
    <w:rsid w:val="00B757F7"/>
    <w:rsid w:val="00B92AFF"/>
    <w:rsid w:val="00BA3945"/>
    <w:rsid w:val="00BC35B7"/>
    <w:rsid w:val="00BC37C5"/>
    <w:rsid w:val="00BD4F36"/>
    <w:rsid w:val="00BF491E"/>
    <w:rsid w:val="00C0678E"/>
    <w:rsid w:val="00C20457"/>
    <w:rsid w:val="00C2514A"/>
    <w:rsid w:val="00C251DF"/>
    <w:rsid w:val="00C260BC"/>
    <w:rsid w:val="00C5465D"/>
    <w:rsid w:val="00C57990"/>
    <w:rsid w:val="00C6195F"/>
    <w:rsid w:val="00C77F30"/>
    <w:rsid w:val="00C94738"/>
    <w:rsid w:val="00C96B70"/>
    <w:rsid w:val="00CA45FC"/>
    <w:rsid w:val="00CB4273"/>
    <w:rsid w:val="00D0774C"/>
    <w:rsid w:val="00D12FBD"/>
    <w:rsid w:val="00D55636"/>
    <w:rsid w:val="00D61441"/>
    <w:rsid w:val="00D647DD"/>
    <w:rsid w:val="00D71FDC"/>
    <w:rsid w:val="00D761CE"/>
    <w:rsid w:val="00D95E1E"/>
    <w:rsid w:val="00DB5B6E"/>
    <w:rsid w:val="00E226A1"/>
    <w:rsid w:val="00E5376E"/>
    <w:rsid w:val="00E86757"/>
    <w:rsid w:val="00EB524B"/>
    <w:rsid w:val="00EC3E6C"/>
    <w:rsid w:val="00EC5991"/>
    <w:rsid w:val="00EC6AA1"/>
    <w:rsid w:val="00ED1D8A"/>
    <w:rsid w:val="00F12279"/>
    <w:rsid w:val="00F265EC"/>
    <w:rsid w:val="00F313B9"/>
    <w:rsid w:val="00F3497D"/>
    <w:rsid w:val="00F357C2"/>
    <w:rsid w:val="00F66190"/>
    <w:rsid w:val="00F751B6"/>
    <w:rsid w:val="00FC5137"/>
    <w:rsid w:val="00FE04FE"/>
    <w:rsid w:val="00FE1BBC"/>
    <w:rsid w:val="00FE2BA3"/>
    <w:rsid w:val="00FE6CD5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A057"/>
  <w15:docId w15:val="{A3979621-5E5D-44C1-961E-4937121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3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9473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47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7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9473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4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C2C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7140"/>
    <w:pPr>
      <w:ind w:left="720"/>
      <w:contextualSpacing/>
    </w:pPr>
  </w:style>
  <w:style w:type="table" w:styleId="a7">
    <w:name w:val="Table Grid"/>
    <w:basedOn w:val="a1"/>
    <w:uiPriority w:val="59"/>
    <w:rsid w:val="000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473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47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47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47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9473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4738"/>
  </w:style>
  <w:style w:type="paragraph" w:styleId="a8">
    <w:name w:val="Plain Text"/>
    <w:basedOn w:val="a"/>
    <w:link w:val="a9"/>
    <w:uiPriority w:val="99"/>
    <w:rsid w:val="00C94738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C947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94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9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C94738"/>
  </w:style>
  <w:style w:type="paragraph" w:styleId="af">
    <w:name w:val="header"/>
    <w:basedOn w:val="a"/>
    <w:link w:val="af0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C94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semiHidden/>
    <w:rsid w:val="00C947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9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94738"/>
    <w:rPr>
      <w:vertAlign w:val="superscript"/>
    </w:rPr>
  </w:style>
  <w:style w:type="paragraph" w:customStyle="1" w:styleId="ConsPlusNormal">
    <w:name w:val="ConsPlusNormal"/>
    <w:rsid w:val="00C9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qFormat/>
    <w:rsid w:val="00C94738"/>
    <w:rPr>
      <w:b/>
      <w:bCs/>
    </w:rPr>
  </w:style>
  <w:style w:type="paragraph" w:styleId="af6">
    <w:name w:val="Body Text Indent"/>
    <w:basedOn w:val="a"/>
    <w:link w:val="af7"/>
    <w:rsid w:val="00C947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947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473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PlainTextChar">
    <w:name w:val="Plain Text Char"/>
    <w:locked/>
    <w:rsid w:val="00C94738"/>
    <w:rPr>
      <w:rFonts w:ascii="Courier New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rsid w:val="00C9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8">
    <w:name w:val="Document Map"/>
    <w:basedOn w:val="a"/>
    <w:link w:val="af9"/>
    <w:rsid w:val="00C94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C94738"/>
    <w:rPr>
      <w:rFonts w:ascii="Tahoma" w:eastAsia="Times New Roman" w:hAnsi="Tahoma" w:cs="Times New Roman"/>
      <w:sz w:val="16"/>
      <w:szCs w:val="16"/>
    </w:rPr>
  </w:style>
  <w:style w:type="paragraph" w:customStyle="1" w:styleId="110">
    <w:name w:val="Абзац списка1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33">
    <w:name w:val="Абзац списка3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fa">
    <w:name w:val="line number"/>
    <w:rsid w:val="00C94738"/>
  </w:style>
  <w:style w:type="table" w:customStyle="1" w:styleId="TableGrid">
    <w:name w:val="TableGrid"/>
    <w:rsid w:val="00C94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llowedHyperlink"/>
    <w:uiPriority w:val="99"/>
    <w:semiHidden/>
    <w:unhideWhenUsed/>
    <w:rsid w:val="00C94738"/>
    <w:rPr>
      <w:color w:val="954F72"/>
      <w:u w:val="single"/>
    </w:rPr>
  </w:style>
  <w:style w:type="paragraph" w:customStyle="1" w:styleId="xl65">
    <w:name w:val="xl65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947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2">
    <w:name w:val="xl82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3">
    <w:name w:val="xl8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4">
    <w:name w:val="xl84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5">
    <w:name w:val="xl8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6">
    <w:name w:val="xl86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7">
    <w:name w:val="xl87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8">
    <w:name w:val="xl88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9">
    <w:name w:val="xl8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0">
    <w:name w:val="xl90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1">
    <w:name w:val="xl9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2">
    <w:name w:val="xl92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3">
    <w:name w:val="xl9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4">
    <w:name w:val="xl94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130">
    <w:name w:val="Основной текст (13)_"/>
    <w:link w:val="131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character" w:customStyle="1" w:styleId="22">
    <w:name w:val="Основной текст (2)_"/>
    <w:link w:val="23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table" w:customStyle="1" w:styleId="24">
    <w:name w:val="Сетка таблицы2"/>
    <w:basedOn w:val="a1"/>
    <w:next w:val="a7"/>
    <w:uiPriority w:val="59"/>
    <w:rsid w:val="009346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justify">
    <w:name w:val="rtejustify"/>
    <w:basedOn w:val="a"/>
    <w:rsid w:val="00B12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-accountsubname">
    <w:name w:val="user-account__subname"/>
    <w:basedOn w:val="a0"/>
    <w:rsid w:val="00A033C5"/>
  </w:style>
  <w:style w:type="paragraph" w:customStyle="1" w:styleId="c8">
    <w:name w:val="c8"/>
    <w:basedOn w:val="a"/>
    <w:rsid w:val="00F3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313B9"/>
  </w:style>
  <w:style w:type="paragraph" w:customStyle="1" w:styleId="c26">
    <w:name w:val="c26"/>
    <w:basedOn w:val="a"/>
    <w:rsid w:val="00F3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FB58-9675-4B11-8C6B-4E76F148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Овчар Е.Г.</cp:lastModifiedBy>
  <cp:revision>82</cp:revision>
  <cp:lastPrinted>2021-03-03T09:26:00Z</cp:lastPrinted>
  <dcterms:created xsi:type="dcterms:W3CDTF">2018-04-03T09:45:00Z</dcterms:created>
  <dcterms:modified xsi:type="dcterms:W3CDTF">2024-05-23T02:43:00Z</dcterms:modified>
</cp:coreProperties>
</file>