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2F" w:rsidRDefault="00FC7D0E">
      <w:pPr>
        <w:widowControl w:val="0"/>
        <w:spacing w:before="65" w:after="0"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DF68819" wp14:editId="15CFDC36">
            <wp:simplePos x="0" y="0"/>
            <wp:positionH relativeFrom="page">
              <wp:posOffset>28575</wp:posOffset>
            </wp:positionH>
            <wp:positionV relativeFrom="paragraph">
              <wp:posOffset>-681990</wp:posOffset>
            </wp:positionV>
            <wp:extent cx="7551213" cy="1121092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550785" cy="1121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4F0A" w:rsidRDefault="00384E2F">
      <w:pPr>
        <w:widowControl w:val="0"/>
        <w:spacing w:before="65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5"/>
          <w:sz w:val="24"/>
        </w:rPr>
        <w:t xml:space="preserve"> </w:t>
      </w:r>
    </w:p>
    <w:p w:rsidR="00364F0A" w:rsidRDefault="00384E2F">
      <w:pPr>
        <w:widowControl w:val="0"/>
        <w:spacing w:before="1" w:after="0" w:line="240" w:lineRule="auto"/>
        <w:ind w:right="-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бюджетное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дошкольное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образовательное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учреждение</w:t>
      </w:r>
    </w:p>
    <w:p w:rsidR="00364F0A" w:rsidRDefault="00384E2F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z w:val="24"/>
        </w:rPr>
        <w:t>«Детский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сад</w:t>
      </w:r>
      <w:r>
        <w:rPr>
          <w:rFonts w:ascii="Times New Roman" w:hAnsi="Times New Roman"/>
          <w:spacing w:val="-1"/>
          <w:sz w:val="24"/>
        </w:rPr>
        <w:t xml:space="preserve"> комбинированного вида </w:t>
      </w: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54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«Веснушки»</w:t>
      </w:r>
    </w:p>
    <w:p w:rsidR="00364F0A" w:rsidRDefault="00384E2F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(МБДОУ «Детский сад № 54 «Веснушки»)</w:t>
      </w:r>
    </w:p>
    <w:p w:rsidR="00364F0A" w:rsidRDefault="00364F0A"/>
    <w:p w:rsidR="00364F0A" w:rsidRDefault="00384E2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1526199</wp:posOffset>
            </wp:positionH>
            <wp:positionV relativeFrom="paragraph">
              <wp:posOffset>11430</wp:posOffset>
            </wp:positionV>
            <wp:extent cx="2702256" cy="1759326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/>
                    <a:srcRect l="14322" t="15443" r="16391" b="20753"/>
                    <a:stretch/>
                  </pic:blipFill>
                  <pic:spPr>
                    <a:xfrm>
                      <a:off x="0" y="0"/>
                      <a:ext cx="2702256" cy="175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4F0A" w:rsidRDefault="00364F0A"/>
    <w:p w:rsidR="00364F0A" w:rsidRDefault="00364F0A"/>
    <w:p w:rsidR="00364F0A" w:rsidRDefault="00364F0A"/>
    <w:p w:rsidR="00364F0A" w:rsidRDefault="00364F0A"/>
    <w:p w:rsidR="00364F0A" w:rsidRDefault="00364F0A"/>
    <w:p w:rsidR="00364F0A" w:rsidRDefault="00364F0A">
      <w:pPr>
        <w:jc w:val="center"/>
        <w:rPr>
          <w:rFonts w:ascii="Times New Roman" w:hAnsi="Times New Roman"/>
          <w:sz w:val="32"/>
        </w:rPr>
      </w:pPr>
    </w:p>
    <w:p w:rsidR="00364F0A" w:rsidRDefault="00364F0A">
      <w:pPr>
        <w:jc w:val="center"/>
        <w:rPr>
          <w:rFonts w:ascii="Times New Roman" w:hAnsi="Times New Roman"/>
          <w:sz w:val="32"/>
        </w:rPr>
      </w:pPr>
    </w:p>
    <w:p w:rsidR="00384E2F" w:rsidRDefault="00384E2F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Методическая рекомендация</w:t>
      </w:r>
    </w:p>
    <w:p w:rsidR="00364F0A" w:rsidRPr="00384E2F" w:rsidRDefault="00384E2F" w:rsidP="00BA5580">
      <w:pPr>
        <w:pStyle w:val="2"/>
        <w:jc w:val="center"/>
        <w:rPr>
          <w:sz w:val="32"/>
          <w:szCs w:val="32"/>
        </w:rPr>
      </w:pPr>
      <w:r>
        <w:rPr>
          <w:rFonts w:ascii="Times New Roman" w:hAnsi="Times New Roman"/>
          <w:sz w:val="32"/>
        </w:rPr>
        <w:t>«</w:t>
      </w:r>
      <w:r w:rsidR="00BA5580">
        <w:rPr>
          <w:sz w:val="32"/>
          <w:szCs w:val="32"/>
        </w:rPr>
        <w:t>Воспитание основ экологической культуры детей дошкольного возраста</w:t>
      </w:r>
      <w:r>
        <w:rPr>
          <w:rFonts w:ascii="Times New Roman" w:hAnsi="Times New Roman"/>
          <w:sz w:val="32"/>
        </w:rPr>
        <w:t>»</w:t>
      </w:r>
    </w:p>
    <w:p w:rsidR="00364F0A" w:rsidRDefault="00364F0A">
      <w:pPr>
        <w:rPr>
          <w:rFonts w:ascii="Times New Roman" w:hAnsi="Times New Roman"/>
          <w:sz w:val="32"/>
        </w:rPr>
      </w:pPr>
    </w:p>
    <w:p w:rsidR="00364F0A" w:rsidRDefault="00364F0A"/>
    <w:p w:rsidR="00364F0A" w:rsidRDefault="00364F0A"/>
    <w:p w:rsidR="00364F0A" w:rsidRDefault="00364F0A">
      <w:pPr>
        <w:spacing w:after="0" w:line="360" w:lineRule="auto"/>
        <w:rPr>
          <w:rFonts w:ascii="Times New Roman" w:hAnsi="Times New Roman"/>
          <w:b/>
          <w:sz w:val="32"/>
        </w:rPr>
      </w:pPr>
    </w:p>
    <w:p w:rsidR="00364F0A" w:rsidRDefault="00364F0A" w:rsidP="00BA5580">
      <w:pPr>
        <w:spacing w:after="0" w:line="360" w:lineRule="auto"/>
        <w:jc w:val="right"/>
        <w:rPr>
          <w:rFonts w:ascii="Times New Roman" w:hAnsi="Times New Roman"/>
          <w:b/>
          <w:sz w:val="32"/>
        </w:rPr>
      </w:pPr>
    </w:p>
    <w:p w:rsidR="00364F0A" w:rsidRDefault="00384E2F" w:rsidP="00BA5580">
      <w:pPr>
        <w:spacing w:after="0"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</w:t>
      </w:r>
      <w:r w:rsidR="00BA5580">
        <w:rPr>
          <w:rFonts w:ascii="Times New Roman" w:hAnsi="Times New Roman"/>
          <w:sz w:val="28"/>
        </w:rPr>
        <w:t xml:space="preserve">                              </w:t>
      </w:r>
      <w:r>
        <w:rPr>
          <w:rFonts w:ascii="Times New Roman" w:hAnsi="Times New Roman"/>
          <w:sz w:val="28"/>
        </w:rPr>
        <w:t>Состави</w:t>
      </w:r>
      <w:r w:rsidR="00FC7D0E">
        <w:rPr>
          <w:rFonts w:ascii="Times New Roman" w:hAnsi="Times New Roman"/>
          <w:sz w:val="28"/>
        </w:rPr>
        <w:t>тель:</w:t>
      </w:r>
      <w:r w:rsidR="00BA5580">
        <w:rPr>
          <w:rFonts w:ascii="Times New Roman" w:hAnsi="Times New Roman"/>
          <w:sz w:val="28"/>
        </w:rPr>
        <w:t xml:space="preserve"> </w:t>
      </w:r>
      <w:proofErr w:type="spellStart"/>
      <w:r w:rsidR="00BA5580">
        <w:rPr>
          <w:rFonts w:ascii="Times New Roman" w:hAnsi="Times New Roman"/>
          <w:sz w:val="28"/>
        </w:rPr>
        <w:t>Миронович</w:t>
      </w:r>
      <w:proofErr w:type="spellEnd"/>
      <w:r w:rsidR="00BA5580">
        <w:rPr>
          <w:rFonts w:ascii="Times New Roman" w:hAnsi="Times New Roman"/>
          <w:sz w:val="28"/>
        </w:rPr>
        <w:t xml:space="preserve"> Марина Владимировна</w:t>
      </w:r>
      <w:r>
        <w:rPr>
          <w:rFonts w:ascii="Times New Roman" w:hAnsi="Times New Roman"/>
          <w:sz w:val="28"/>
        </w:rPr>
        <w:t>, воспитатель МБДОУ «Детский сад № 54»</w:t>
      </w:r>
    </w:p>
    <w:p w:rsidR="00364F0A" w:rsidRDefault="00364F0A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:rsidR="00364F0A" w:rsidRDefault="00364F0A">
      <w:pPr>
        <w:spacing w:after="0" w:line="360" w:lineRule="auto"/>
        <w:rPr>
          <w:rFonts w:ascii="Times New Roman" w:hAnsi="Times New Roman"/>
          <w:sz w:val="28"/>
        </w:rPr>
      </w:pPr>
    </w:p>
    <w:p w:rsidR="00364F0A" w:rsidRDefault="00364F0A">
      <w:pPr>
        <w:spacing w:after="0" w:line="360" w:lineRule="auto"/>
        <w:rPr>
          <w:rFonts w:ascii="Times New Roman" w:hAnsi="Times New Roman"/>
          <w:sz w:val="28"/>
        </w:rPr>
      </w:pPr>
    </w:p>
    <w:p w:rsidR="00364F0A" w:rsidRDefault="00364F0A">
      <w:pPr>
        <w:spacing w:after="0" w:line="360" w:lineRule="auto"/>
        <w:rPr>
          <w:rFonts w:ascii="Times New Roman" w:hAnsi="Times New Roman"/>
          <w:sz w:val="28"/>
        </w:rPr>
      </w:pPr>
    </w:p>
    <w:p w:rsidR="00364F0A" w:rsidRDefault="00364F0A">
      <w:pPr>
        <w:spacing w:after="0" w:line="360" w:lineRule="auto"/>
        <w:rPr>
          <w:rFonts w:ascii="Times New Roman" w:hAnsi="Times New Roman"/>
          <w:sz w:val="28"/>
        </w:rPr>
      </w:pPr>
    </w:p>
    <w:p w:rsidR="00364F0A" w:rsidRDefault="00364F0A">
      <w:pPr>
        <w:spacing w:after="0" w:line="360" w:lineRule="auto"/>
        <w:rPr>
          <w:rFonts w:ascii="Times New Roman" w:hAnsi="Times New Roman"/>
          <w:sz w:val="28"/>
        </w:rPr>
      </w:pPr>
    </w:p>
    <w:p w:rsidR="00364F0A" w:rsidRDefault="00364F0A">
      <w:pPr>
        <w:spacing w:after="0" w:line="360" w:lineRule="auto"/>
        <w:rPr>
          <w:rFonts w:ascii="Times New Roman" w:hAnsi="Times New Roman"/>
          <w:sz w:val="28"/>
        </w:rPr>
      </w:pPr>
    </w:p>
    <w:p w:rsidR="00364F0A" w:rsidRDefault="00FC7D0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Междуреченск 2024</w:t>
      </w:r>
    </w:p>
    <w:p w:rsidR="00384E2F" w:rsidRDefault="00384E2F" w:rsidP="00384E2F">
      <w:pPr>
        <w:pStyle w:val="2"/>
        <w:jc w:val="center"/>
      </w:pPr>
      <w:r w:rsidRPr="003C298B">
        <w:lastRenderedPageBreak/>
        <w:t>Аннотация</w:t>
      </w:r>
    </w:p>
    <w:p w:rsidR="00384E2F" w:rsidRPr="00384E2F" w:rsidRDefault="00384E2F" w:rsidP="00FC7D0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A5580" w:rsidRPr="00BA5580" w:rsidRDefault="00BA5580" w:rsidP="00BA558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580">
        <w:rPr>
          <w:rFonts w:ascii="Times New Roman" w:hAnsi="Times New Roman"/>
          <w:bCs/>
          <w:sz w:val="28"/>
          <w:szCs w:val="28"/>
        </w:rPr>
        <w:t xml:space="preserve">В рамках педагогики реализуется концепция экологического воспитания и образования. Следует отметить, что оно должно быть непрерывным и начинаться как можно раньше. </w:t>
      </w:r>
      <w:r w:rsidRPr="00BA5580">
        <w:rPr>
          <w:rFonts w:ascii="Times New Roman" w:hAnsi="Times New Roman"/>
          <w:sz w:val="28"/>
          <w:szCs w:val="28"/>
        </w:rPr>
        <w:t xml:space="preserve">Первым этапом системы непрерывного </w:t>
      </w:r>
      <w:r w:rsidRPr="00BA5580">
        <w:rPr>
          <w:rFonts w:ascii="Times New Roman" w:hAnsi="Times New Roman"/>
          <w:bCs/>
          <w:sz w:val="28"/>
          <w:szCs w:val="28"/>
        </w:rPr>
        <w:t>экологического</w:t>
      </w:r>
      <w:r w:rsidRPr="00BA5580">
        <w:rPr>
          <w:rFonts w:ascii="Times New Roman" w:hAnsi="Times New Roman"/>
          <w:sz w:val="28"/>
          <w:szCs w:val="28"/>
        </w:rPr>
        <w:t xml:space="preserve"> образования является </w:t>
      </w:r>
      <w:r w:rsidRPr="00BA5580">
        <w:rPr>
          <w:rFonts w:ascii="Times New Roman" w:hAnsi="Times New Roman"/>
          <w:bCs/>
          <w:sz w:val="28"/>
          <w:szCs w:val="28"/>
        </w:rPr>
        <w:t>дошкольное экологическое воспитание</w:t>
      </w:r>
      <w:r w:rsidRPr="00BA5580">
        <w:rPr>
          <w:rFonts w:ascii="Times New Roman" w:hAnsi="Times New Roman"/>
          <w:b/>
          <w:sz w:val="28"/>
          <w:szCs w:val="28"/>
        </w:rPr>
        <w:t>.</w:t>
      </w:r>
      <w:r w:rsidRPr="00BA5580">
        <w:rPr>
          <w:rFonts w:ascii="Times New Roman" w:hAnsi="Times New Roman"/>
          <w:sz w:val="28"/>
          <w:szCs w:val="28"/>
        </w:rPr>
        <w:t xml:space="preserve"> От того, как и в каких условиях развиваются дети в первые месяцы и годы своей жизни, зависит не только то, каким уровнем развития они будут обладать, но и возможно ли вообще вести речь о привитии им </w:t>
      </w:r>
      <w:r w:rsidRPr="00BA5580">
        <w:rPr>
          <w:rFonts w:ascii="Times New Roman" w:hAnsi="Times New Roman"/>
          <w:bCs/>
          <w:sz w:val="28"/>
          <w:szCs w:val="28"/>
        </w:rPr>
        <w:t>экологической культуры</w:t>
      </w:r>
      <w:r w:rsidRPr="00BA5580">
        <w:rPr>
          <w:rFonts w:ascii="Times New Roman" w:hAnsi="Times New Roman"/>
          <w:b/>
          <w:sz w:val="28"/>
          <w:szCs w:val="28"/>
        </w:rPr>
        <w:t>.</w:t>
      </w:r>
    </w:p>
    <w:p w:rsidR="00384E2F" w:rsidRPr="00384E2F" w:rsidRDefault="00384E2F" w:rsidP="00384E2F"/>
    <w:p w:rsidR="00384E2F" w:rsidRPr="00384E2F" w:rsidRDefault="00384E2F" w:rsidP="00384E2F"/>
    <w:p w:rsidR="00384E2F" w:rsidRPr="00384E2F" w:rsidRDefault="00384E2F" w:rsidP="00384E2F"/>
    <w:p w:rsidR="00384E2F" w:rsidRPr="00384E2F" w:rsidRDefault="00384E2F" w:rsidP="00384E2F"/>
    <w:p w:rsidR="00384E2F" w:rsidRPr="00384E2F" w:rsidRDefault="00384E2F" w:rsidP="00384E2F"/>
    <w:p w:rsidR="00384E2F" w:rsidRPr="00384E2F" w:rsidRDefault="00384E2F" w:rsidP="00384E2F"/>
    <w:p w:rsidR="00384E2F" w:rsidRPr="00384E2F" w:rsidRDefault="00384E2F" w:rsidP="00384E2F"/>
    <w:p w:rsidR="00384E2F" w:rsidRPr="00384E2F" w:rsidRDefault="00384E2F" w:rsidP="00384E2F"/>
    <w:p w:rsidR="00384E2F" w:rsidRPr="00384E2F" w:rsidRDefault="00384E2F" w:rsidP="00384E2F"/>
    <w:p w:rsidR="00384E2F" w:rsidRPr="00384E2F" w:rsidRDefault="00384E2F" w:rsidP="00384E2F"/>
    <w:p w:rsidR="00384E2F" w:rsidRPr="00384E2F" w:rsidRDefault="00384E2F" w:rsidP="00384E2F"/>
    <w:p w:rsidR="00384E2F" w:rsidRPr="00384E2F" w:rsidRDefault="00384E2F" w:rsidP="00384E2F"/>
    <w:p w:rsidR="00384E2F" w:rsidRPr="00384E2F" w:rsidRDefault="00384E2F" w:rsidP="00384E2F"/>
    <w:p w:rsidR="00384E2F" w:rsidRPr="00384E2F" w:rsidRDefault="00384E2F" w:rsidP="00384E2F"/>
    <w:p w:rsidR="00384E2F" w:rsidRDefault="00384E2F" w:rsidP="00384E2F"/>
    <w:p w:rsidR="00BA5580" w:rsidRDefault="00BA5580" w:rsidP="00384E2F"/>
    <w:p w:rsidR="00BA5580" w:rsidRPr="00384E2F" w:rsidRDefault="00BA5580" w:rsidP="00384E2F"/>
    <w:p w:rsidR="00BA5580" w:rsidRPr="00BA5580" w:rsidRDefault="00BA5580" w:rsidP="00BA5580">
      <w:pPr>
        <w:keepNext/>
        <w:keepLines/>
        <w:shd w:val="clear" w:color="auto" w:fill="FFFFFF"/>
        <w:spacing w:before="480" w:after="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A5580">
        <w:rPr>
          <w:rFonts w:ascii="Times New Roman" w:hAnsi="Times New Roman"/>
          <w:b/>
          <w:bCs/>
          <w:sz w:val="28"/>
          <w:szCs w:val="28"/>
        </w:rPr>
        <w:lastRenderedPageBreak/>
        <w:t xml:space="preserve">ВОСПИТАНИЕ </w:t>
      </w:r>
      <w:r w:rsidRPr="00BA5580">
        <w:rPr>
          <w:rFonts w:ascii="Times New Roman" w:hAnsi="Times New Roman"/>
          <w:b/>
          <w:bCs/>
          <w:sz w:val="40"/>
          <w:szCs w:val="40"/>
        </w:rPr>
        <w:t>основ</w:t>
      </w:r>
      <w:r w:rsidRPr="00BA5580">
        <w:rPr>
          <w:rFonts w:ascii="Times New Roman" w:hAnsi="Times New Roman"/>
          <w:b/>
          <w:bCs/>
          <w:sz w:val="28"/>
          <w:szCs w:val="28"/>
        </w:rPr>
        <w:t xml:space="preserve"> ЭКОЛОГИЧЕСКОЙ КУЛЬТУРЫ ДЕТЕЙ </w:t>
      </w:r>
      <w:r w:rsidRPr="00BA5580">
        <w:rPr>
          <w:rFonts w:ascii="Times New Roman" w:hAnsi="Times New Roman"/>
          <w:b/>
          <w:bCs/>
          <w:sz w:val="40"/>
          <w:szCs w:val="40"/>
        </w:rPr>
        <w:t>дошкольного возраста</w:t>
      </w:r>
    </w:p>
    <w:p w:rsidR="00BA5580" w:rsidRPr="00BA5580" w:rsidRDefault="00BA5580" w:rsidP="00BA558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5580" w:rsidRPr="00BA5580" w:rsidRDefault="00BA5580" w:rsidP="00BA558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580">
        <w:rPr>
          <w:rFonts w:ascii="Times New Roman" w:hAnsi="Times New Roman"/>
          <w:sz w:val="28"/>
          <w:szCs w:val="28"/>
        </w:rPr>
        <w:t>Термин экология происходит от греческого слова «</w:t>
      </w:r>
      <w:proofErr w:type="spellStart"/>
      <w:r w:rsidRPr="00BA5580">
        <w:rPr>
          <w:rFonts w:ascii="Times New Roman" w:hAnsi="Times New Roman"/>
          <w:sz w:val="28"/>
          <w:szCs w:val="28"/>
        </w:rPr>
        <w:t>oikos</w:t>
      </w:r>
      <w:proofErr w:type="spellEnd"/>
      <w:r w:rsidRPr="00BA5580">
        <w:rPr>
          <w:rFonts w:ascii="Times New Roman" w:hAnsi="Times New Roman"/>
          <w:sz w:val="28"/>
          <w:szCs w:val="28"/>
        </w:rPr>
        <w:t>» – дом, родина. Человек является на планете единственным живым существом, у которого два дома, две «родины» - породившая его природа и порожденный им самим огромный мир духовных, культурных ценностей. Поэтому в последние годы термин «экология» был распространен и на эту сферу, вызвав к жизни такое понятие, как «экология культуры».</w:t>
      </w:r>
    </w:p>
    <w:p w:rsidR="00BA5580" w:rsidRPr="00BA5580" w:rsidRDefault="00BA5580" w:rsidP="00BA558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580">
        <w:rPr>
          <w:rFonts w:ascii="Times New Roman" w:hAnsi="Times New Roman"/>
          <w:sz w:val="28"/>
          <w:szCs w:val="28"/>
        </w:rPr>
        <w:t>Для понимания механизма воспитания экологической культуры у детей дошкольного возраста необходимо проанализировать само понятие «экологическая культура», выявить особенности экологической культуры и ее структуру.</w:t>
      </w:r>
    </w:p>
    <w:p w:rsidR="00BA5580" w:rsidRPr="00BA5580" w:rsidRDefault="00BA5580" w:rsidP="00BA558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580">
        <w:rPr>
          <w:rFonts w:ascii="Times New Roman" w:hAnsi="Times New Roman"/>
          <w:sz w:val="28"/>
          <w:szCs w:val="28"/>
        </w:rPr>
        <w:t xml:space="preserve">В научной литературе выделяются два подхода к данной проблеме: экологический и культурологический. </w:t>
      </w:r>
    </w:p>
    <w:p w:rsidR="00BA5580" w:rsidRPr="00BA5580" w:rsidRDefault="00BA5580" w:rsidP="00BA558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580">
        <w:rPr>
          <w:rFonts w:ascii="Times New Roman" w:hAnsi="Times New Roman"/>
          <w:sz w:val="28"/>
          <w:szCs w:val="28"/>
        </w:rPr>
        <w:t xml:space="preserve">В рамках первого экологическая культура понимается как культура так называемой «экологической деятельности» общества, под которой понимается природоохранная деятельность и связанная с ней ментальность. </w:t>
      </w:r>
    </w:p>
    <w:p w:rsidR="00BA5580" w:rsidRPr="00BA5580" w:rsidRDefault="00BA5580" w:rsidP="00BA558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580">
        <w:rPr>
          <w:rFonts w:ascii="Times New Roman" w:hAnsi="Times New Roman"/>
          <w:sz w:val="28"/>
          <w:szCs w:val="28"/>
        </w:rPr>
        <w:t xml:space="preserve">А. Н. Кочергин, Ю. Г. Марков, Н. Г. Васильев отмечают, что впервые его исследовал Д. С. Лихачев. Он предложил различать традиционную биологическую экологию и экологию культуры. Биологическая экология занимается охраной и восстановлением природной среды, а культурная – задачами сохранения культурной среды, памятников культуры. Обе эти задачи важны. Природа необходима человеку для его биологической жизни, культурная среда – необходима для его духовной, нравственной жизни. Биологическая и культурная экология тесно </w:t>
      </w:r>
      <w:proofErr w:type="gramStart"/>
      <w:r w:rsidRPr="00BA5580">
        <w:rPr>
          <w:rFonts w:ascii="Times New Roman" w:hAnsi="Times New Roman"/>
          <w:sz w:val="28"/>
          <w:szCs w:val="28"/>
        </w:rPr>
        <w:t>взаимосвязаны</w:t>
      </w:r>
      <w:proofErr w:type="gramEnd"/>
      <w:r w:rsidRPr="00BA5580">
        <w:rPr>
          <w:rFonts w:ascii="Times New Roman" w:hAnsi="Times New Roman"/>
          <w:sz w:val="28"/>
          <w:szCs w:val="28"/>
        </w:rPr>
        <w:t xml:space="preserve"> </w:t>
      </w:r>
      <w:r w:rsidRPr="00BA5580">
        <w:rPr>
          <w:rFonts w:ascii="Times New Roman" w:hAnsi="Times New Roman"/>
          <w:sz w:val="28"/>
          <w:szCs w:val="28"/>
        </w:rPr>
        <w:sym w:font="Symbol" w:char="F05B"/>
      </w:r>
      <w:r w:rsidRPr="00BA5580">
        <w:rPr>
          <w:rFonts w:ascii="Times New Roman" w:hAnsi="Times New Roman"/>
          <w:sz w:val="28"/>
          <w:szCs w:val="28"/>
        </w:rPr>
        <w:t>Цит. по: 32</w:t>
      </w:r>
      <w:r w:rsidRPr="00BA5580">
        <w:rPr>
          <w:rFonts w:ascii="Times New Roman" w:hAnsi="Times New Roman"/>
          <w:sz w:val="28"/>
          <w:szCs w:val="28"/>
        </w:rPr>
        <w:sym w:font="Symbol" w:char="F05D"/>
      </w:r>
      <w:r w:rsidRPr="00BA5580">
        <w:rPr>
          <w:rFonts w:ascii="Times New Roman" w:hAnsi="Times New Roman"/>
          <w:sz w:val="28"/>
          <w:szCs w:val="28"/>
        </w:rPr>
        <w:t xml:space="preserve">. </w:t>
      </w:r>
    </w:p>
    <w:p w:rsidR="00BA5580" w:rsidRPr="00BA5580" w:rsidRDefault="00BA5580" w:rsidP="00BA558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580">
        <w:rPr>
          <w:rFonts w:ascii="Times New Roman" w:hAnsi="Times New Roman"/>
          <w:sz w:val="28"/>
          <w:szCs w:val="28"/>
        </w:rPr>
        <w:t xml:space="preserve">Одной из основных особенностей современной экологической культуры является антропоцентризм, в противоположность более прогрессивному </w:t>
      </w:r>
      <w:proofErr w:type="spellStart"/>
      <w:r w:rsidRPr="00BA5580">
        <w:rPr>
          <w:rFonts w:ascii="Times New Roman" w:hAnsi="Times New Roman"/>
          <w:sz w:val="28"/>
          <w:szCs w:val="28"/>
        </w:rPr>
        <w:t>биоцентризму</w:t>
      </w:r>
      <w:proofErr w:type="spellEnd"/>
      <w:r w:rsidRPr="00BA5580">
        <w:rPr>
          <w:rFonts w:ascii="Times New Roman" w:hAnsi="Times New Roman"/>
          <w:sz w:val="28"/>
          <w:szCs w:val="28"/>
        </w:rPr>
        <w:t xml:space="preserve">. Поэтому все явления и процессы </w:t>
      </w:r>
      <w:r w:rsidRPr="00BA5580">
        <w:rPr>
          <w:rFonts w:ascii="Times New Roman" w:hAnsi="Times New Roman"/>
          <w:sz w:val="28"/>
          <w:szCs w:val="28"/>
        </w:rPr>
        <w:lastRenderedPageBreak/>
        <w:t xml:space="preserve">воспринимаются по отношению к человеку. Все в природе люди неосознанно подразделяют по признаку привлекательности (основанному не в последнюю очередь на сходстве с собой). </w:t>
      </w:r>
    </w:p>
    <w:p w:rsidR="00BA5580" w:rsidRPr="00BA5580" w:rsidRDefault="00BA5580" w:rsidP="00BA558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580">
        <w:rPr>
          <w:rFonts w:ascii="Times New Roman" w:hAnsi="Times New Roman"/>
          <w:sz w:val="28"/>
          <w:szCs w:val="28"/>
        </w:rPr>
        <w:t xml:space="preserve">Любое непосредственное воздействие на «симпатичные» для человека природные объекты автоматически служит основанием для отнесения данных действий </w:t>
      </w:r>
      <w:proofErr w:type="gramStart"/>
      <w:r w:rsidRPr="00BA5580">
        <w:rPr>
          <w:rFonts w:ascii="Times New Roman" w:hAnsi="Times New Roman"/>
          <w:sz w:val="28"/>
          <w:szCs w:val="28"/>
        </w:rPr>
        <w:t>к</w:t>
      </w:r>
      <w:proofErr w:type="gramEnd"/>
      <w:r w:rsidRPr="00BA5580">
        <w:rPr>
          <w:rFonts w:ascii="Times New Roman" w:hAnsi="Times New Roman"/>
          <w:sz w:val="28"/>
          <w:szCs w:val="28"/>
        </w:rPr>
        <w:t xml:space="preserve"> неэтичным, даже в тех случаях, когда они направлены на сохранение данных объектов. Например, в тех случаях, когда единственным способом сохранения редкого вида может стать его отлов и разведение в неволе, для осуществления этого необходимо преодолеть негативное общественное мнение о жестокости лишения животных свободы, заточения их в клетки и т.д. При этом антропогенные факторы, которые первоначально способствовали доведению численности вида до критической (как правило уничтожение среды обитания, мелиорация, экономическое развитие региона, антропогенный пресс в целом) агрессивной реакции населения не вызывают и в целом воспринимаются им положительно. Это одно из проявления низкой экологической культуры населения, вследствие недостатков экологического образования. При наличии у людей представления о необходимости экологического мышления, оптимизации взаимодействия общества и природы, в социальной среде становится нормой положительного отношения к природе. </w:t>
      </w:r>
    </w:p>
    <w:p w:rsidR="00BA5580" w:rsidRPr="00BA5580" w:rsidRDefault="00BA5580" w:rsidP="00BA558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580">
        <w:rPr>
          <w:rFonts w:ascii="Times New Roman" w:hAnsi="Times New Roman"/>
          <w:sz w:val="28"/>
          <w:szCs w:val="28"/>
        </w:rPr>
        <w:t xml:space="preserve">По мнению Э. И. </w:t>
      </w:r>
      <w:proofErr w:type="spellStart"/>
      <w:r w:rsidRPr="00BA5580">
        <w:rPr>
          <w:rFonts w:ascii="Times New Roman" w:hAnsi="Times New Roman"/>
          <w:sz w:val="28"/>
          <w:szCs w:val="28"/>
        </w:rPr>
        <w:t>Залкинда</w:t>
      </w:r>
      <w:proofErr w:type="spellEnd"/>
      <w:r w:rsidRPr="00BA5580">
        <w:rPr>
          <w:rFonts w:ascii="Times New Roman" w:hAnsi="Times New Roman"/>
          <w:sz w:val="28"/>
          <w:szCs w:val="28"/>
        </w:rPr>
        <w:t>, экологическая культура</w:t>
      </w:r>
      <w:r w:rsidRPr="00BA5580">
        <w:rPr>
          <w:rFonts w:ascii="Times New Roman" w:hAnsi="Times New Roman"/>
          <w:b/>
          <w:bCs/>
          <w:sz w:val="28"/>
          <w:szCs w:val="28"/>
        </w:rPr>
        <w:t> </w:t>
      </w:r>
      <w:r w:rsidRPr="00BA5580">
        <w:rPr>
          <w:rFonts w:ascii="Times New Roman" w:hAnsi="Times New Roman"/>
          <w:sz w:val="28"/>
          <w:szCs w:val="28"/>
        </w:rPr>
        <w:t xml:space="preserve">– это способ согласования природного и социального развития, при котором обеспечивается сохранение окружающей природной среды </w:t>
      </w:r>
      <w:r w:rsidRPr="00BA5580">
        <w:rPr>
          <w:rFonts w:ascii="Times New Roman" w:hAnsi="Times New Roman"/>
          <w:sz w:val="28"/>
          <w:szCs w:val="28"/>
        </w:rPr>
        <w:sym w:font="Symbol" w:char="F05B"/>
      </w:r>
      <w:r w:rsidRPr="00BA5580">
        <w:rPr>
          <w:rFonts w:ascii="Times New Roman" w:hAnsi="Times New Roman"/>
          <w:sz w:val="28"/>
          <w:szCs w:val="28"/>
        </w:rPr>
        <w:t>12</w:t>
      </w:r>
      <w:r w:rsidRPr="00BA5580">
        <w:rPr>
          <w:rFonts w:ascii="Times New Roman" w:hAnsi="Times New Roman"/>
          <w:sz w:val="28"/>
          <w:szCs w:val="28"/>
        </w:rPr>
        <w:sym w:font="Symbol" w:char="F05D"/>
      </w:r>
      <w:r w:rsidRPr="00BA5580">
        <w:rPr>
          <w:rFonts w:ascii="Times New Roman" w:hAnsi="Times New Roman"/>
          <w:sz w:val="28"/>
          <w:szCs w:val="28"/>
        </w:rPr>
        <w:t>.</w:t>
      </w:r>
    </w:p>
    <w:p w:rsidR="00BA5580" w:rsidRPr="00BA5580" w:rsidRDefault="00BA5580" w:rsidP="00BA558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580">
        <w:rPr>
          <w:rFonts w:ascii="Times New Roman" w:hAnsi="Times New Roman"/>
          <w:sz w:val="28"/>
          <w:szCs w:val="28"/>
        </w:rPr>
        <w:t xml:space="preserve">И. В. </w:t>
      </w:r>
      <w:proofErr w:type="gramStart"/>
      <w:r w:rsidRPr="00BA5580">
        <w:rPr>
          <w:rFonts w:ascii="Times New Roman" w:hAnsi="Times New Roman"/>
          <w:sz w:val="28"/>
          <w:szCs w:val="28"/>
        </w:rPr>
        <w:t>Алёшина</w:t>
      </w:r>
      <w:proofErr w:type="gramEnd"/>
      <w:r w:rsidRPr="00BA5580">
        <w:rPr>
          <w:rFonts w:ascii="Times New Roman" w:hAnsi="Times New Roman"/>
          <w:sz w:val="28"/>
          <w:szCs w:val="28"/>
        </w:rPr>
        <w:t xml:space="preserve"> определяет экологическую культуру как способ соединения человека с природой на основе более глубокого ее познания и понимания. Важными признаками экологической культуры на производстве и в быту являются ресурсосбережение, </w:t>
      </w:r>
      <w:proofErr w:type="spellStart"/>
      <w:r w:rsidRPr="00BA5580">
        <w:rPr>
          <w:rFonts w:ascii="Times New Roman" w:hAnsi="Times New Roman"/>
          <w:sz w:val="28"/>
          <w:szCs w:val="28"/>
        </w:rPr>
        <w:t>малоотходность</w:t>
      </w:r>
      <w:proofErr w:type="spellEnd"/>
      <w:r w:rsidRPr="00BA5580">
        <w:rPr>
          <w:rFonts w:ascii="Times New Roman" w:hAnsi="Times New Roman"/>
          <w:sz w:val="28"/>
          <w:szCs w:val="28"/>
        </w:rPr>
        <w:t xml:space="preserve">, а в идеале – «безотходность производственных процессов, степень использования </w:t>
      </w:r>
      <w:proofErr w:type="spellStart"/>
      <w:r w:rsidRPr="00BA5580">
        <w:rPr>
          <w:rFonts w:ascii="Times New Roman" w:hAnsi="Times New Roman"/>
          <w:sz w:val="28"/>
          <w:szCs w:val="28"/>
        </w:rPr>
        <w:t>возобновимых</w:t>
      </w:r>
      <w:proofErr w:type="spellEnd"/>
      <w:r w:rsidRPr="00BA5580">
        <w:rPr>
          <w:rFonts w:ascii="Times New Roman" w:hAnsi="Times New Roman"/>
          <w:sz w:val="28"/>
          <w:szCs w:val="28"/>
        </w:rPr>
        <w:t xml:space="preserve"> источников энергии (гидравлической, ветровой, солнечной и т. д.)» </w:t>
      </w:r>
      <w:r w:rsidRPr="00BA5580">
        <w:rPr>
          <w:rFonts w:ascii="Times New Roman" w:hAnsi="Times New Roman"/>
          <w:sz w:val="28"/>
          <w:szCs w:val="28"/>
        </w:rPr>
        <w:sym w:font="Symbol" w:char="F05B"/>
      </w:r>
      <w:r w:rsidRPr="00BA5580">
        <w:rPr>
          <w:rFonts w:ascii="Times New Roman" w:hAnsi="Times New Roman"/>
          <w:sz w:val="28"/>
          <w:szCs w:val="28"/>
        </w:rPr>
        <w:t>3, с. 14</w:t>
      </w:r>
      <w:r w:rsidRPr="00BA5580">
        <w:rPr>
          <w:rFonts w:ascii="Times New Roman" w:hAnsi="Times New Roman"/>
          <w:sz w:val="28"/>
          <w:szCs w:val="28"/>
        </w:rPr>
        <w:sym w:font="Symbol" w:char="F05D"/>
      </w:r>
      <w:r w:rsidRPr="00BA5580">
        <w:rPr>
          <w:rFonts w:ascii="Times New Roman" w:hAnsi="Times New Roman"/>
          <w:sz w:val="28"/>
          <w:szCs w:val="28"/>
        </w:rPr>
        <w:t>.</w:t>
      </w:r>
    </w:p>
    <w:p w:rsidR="00BA5580" w:rsidRPr="00BA5580" w:rsidRDefault="00BA5580" w:rsidP="00BA558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5580">
        <w:rPr>
          <w:rFonts w:ascii="Times New Roman" w:hAnsi="Times New Roman"/>
          <w:sz w:val="28"/>
          <w:szCs w:val="28"/>
        </w:rPr>
        <w:lastRenderedPageBreak/>
        <w:t xml:space="preserve">Л. А. Каменева характеризуют сущность экологической культуры, определяя её как «часть культуры, которая обуславливает соответствие социальной деятельности требованиям </w:t>
      </w:r>
      <w:proofErr w:type="spellStart"/>
      <w:r w:rsidRPr="00BA5580">
        <w:rPr>
          <w:rFonts w:ascii="Times New Roman" w:hAnsi="Times New Roman"/>
          <w:sz w:val="28"/>
          <w:szCs w:val="28"/>
        </w:rPr>
        <w:t>жизнепригодности</w:t>
      </w:r>
      <w:proofErr w:type="spellEnd"/>
      <w:r w:rsidRPr="00BA5580">
        <w:rPr>
          <w:rFonts w:ascii="Times New Roman" w:hAnsi="Times New Roman"/>
          <w:sz w:val="28"/>
          <w:szCs w:val="28"/>
        </w:rPr>
        <w:t xml:space="preserve"> среды» </w:t>
      </w:r>
      <w:r w:rsidRPr="00BA5580">
        <w:rPr>
          <w:rFonts w:ascii="Times New Roman" w:hAnsi="Times New Roman"/>
          <w:sz w:val="28"/>
          <w:szCs w:val="28"/>
        </w:rPr>
        <w:sym w:font="Symbol" w:char="F05B"/>
      </w:r>
      <w:r w:rsidRPr="00BA5580">
        <w:rPr>
          <w:rFonts w:ascii="Times New Roman" w:hAnsi="Times New Roman"/>
          <w:sz w:val="28"/>
          <w:szCs w:val="28"/>
        </w:rPr>
        <w:t>21, с. 9</w:t>
      </w:r>
      <w:r w:rsidRPr="00BA5580">
        <w:rPr>
          <w:rFonts w:ascii="Times New Roman" w:hAnsi="Times New Roman"/>
          <w:sz w:val="28"/>
          <w:szCs w:val="28"/>
        </w:rPr>
        <w:sym w:font="Symbol" w:char="F05D"/>
      </w:r>
      <w:r w:rsidRPr="00BA5580">
        <w:rPr>
          <w:rFonts w:ascii="Times New Roman" w:hAnsi="Times New Roman"/>
          <w:sz w:val="28"/>
          <w:szCs w:val="28"/>
        </w:rPr>
        <w:t>. Вместе с тем, авторы считают, что экологическая культура подразумевает совокупность достижений экологического знания, экологически продуманную технологию и инфраструктуру общества, всю систему поведения людей, направленную на сохранение природных условий, необходимых для прогрессивного развития общества.</w:t>
      </w:r>
      <w:proofErr w:type="gramEnd"/>
    </w:p>
    <w:p w:rsidR="00BA5580" w:rsidRPr="00BA5580" w:rsidRDefault="00BA5580" w:rsidP="00BA558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580">
        <w:rPr>
          <w:rFonts w:ascii="Times New Roman" w:hAnsi="Times New Roman"/>
          <w:sz w:val="28"/>
          <w:szCs w:val="28"/>
        </w:rPr>
        <w:t xml:space="preserve">Большинство авторов, работающих над вопросом экологической культуры, относят её к явлениям, непосредственно связанным с научно-экологическим развитием общественного и индивидуального сознания. </w:t>
      </w:r>
      <w:proofErr w:type="gramStart"/>
      <w:r w:rsidRPr="00BA5580">
        <w:rPr>
          <w:rFonts w:ascii="Times New Roman" w:hAnsi="Times New Roman"/>
          <w:sz w:val="28"/>
          <w:szCs w:val="28"/>
        </w:rPr>
        <w:t xml:space="preserve">Данное И.В. Алёшиной определение поддержаны Э. В. </w:t>
      </w:r>
      <w:proofErr w:type="spellStart"/>
      <w:r w:rsidRPr="00BA5580">
        <w:rPr>
          <w:rFonts w:ascii="Times New Roman" w:hAnsi="Times New Roman"/>
          <w:sz w:val="28"/>
          <w:szCs w:val="28"/>
        </w:rPr>
        <w:t>Гирусовым</w:t>
      </w:r>
      <w:proofErr w:type="spellEnd"/>
      <w:r w:rsidRPr="00BA558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A5580">
        <w:rPr>
          <w:rFonts w:ascii="Times New Roman" w:hAnsi="Times New Roman"/>
          <w:sz w:val="28"/>
          <w:szCs w:val="28"/>
        </w:rPr>
        <w:t>И</w:t>
      </w:r>
      <w:proofErr w:type="spellEnd"/>
      <w:r w:rsidRPr="00BA5580">
        <w:rPr>
          <w:rFonts w:ascii="Times New Roman" w:hAnsi="Times New Roman"/>
          <w:sz w:val="28"/>
          <w:szCs w:val="28"/>
        </w:rPr>
        <w:t xml:space="preserve">.  Ю.  Широковой отражает, на наш взгляд, истинное историческое время существования экологической культуры как социального феномена: экологическая культура – это имманентно встроенный элемент общей культуры каждого общества, начиная с первобытной стадии развития, так как социальная деятельность всегда соотносилась с требованиями </w:t>
      </w:r>
      <w:proofErr w:type="spellStart"/>
      <w:r w:rsidRPr="00BA5580">
        <w:rPr>
          <w:rFonts w:ascii="Times New Roman" w:hAnsi="Times New Roman"/>
          <w:sz w:val="28"/>
          <w:szCs w:val="28"/>
        </w:rPr>
        <w:t>жизнепригодности</w:t>
      </w:r>
      <w:proofErr w:type="spellEnd"/>
      <w:r w:rsidRPr="00BA5580">
        <w:rPr>
          <w:rFonts w:ascii="Times New Roman" w:hAnsi="Times New Roman"/>
          <w:sz w:val="28"/>
          <w:szCs w:val="28"/>
        </w:rPr>
        <w:t xml:space="preserve"> среды.</w:t>
      </w:r>
      <w:proofErr w:type="gramEnd"/>
      <w:r w:rsidRPr="00BA5580">
        <w:rPr>
          <w:rFonts w:ascii="Times New Roman" w:hAnsi="Times New Roman"/>
          <w:sz w:val="28"/>
          <w:szCs w:val="28"/>
        </w:rPr>
        <w:t xml:space="preserve"> Следовательно, всегда существовала сфера культуры, отвечающая за </w:t>
      </w:r>
      <w:proofErr w:type="spellStart"/>
      <w:r w:rsidRPr="00BA5580">
        <w:rPr>
          <w:rFonts w:ascii="Times New Roman" w:hAnsi="Times New Roman"/>
          <w:sz w:val="28"/>
          <w:szCs w:val="28"/>
        </w:rPr>
        <w:t>социоприродные</w:t>
      </w:r>
      <w:proofErr w:type="spellEnd"/>
      <w:r w:rsidRPr="00BA5580">
        <w:rPr>
          <w:rFonts w:ascii="Times New Roman" w:hAnsi="Times New Roman"/>
          <w:sz w:val="28"/>
          <w:szCs w:val="28"/>
        </w:rPr>
        <w:t xml:space="preserve"> отношения.</w:t>
      </w:r>
    </w:p>
    <w:p w:rsidR="00BA5580" w:rsidRPr="00BA5580" w:rsidRDefault="00BA5580" w:rsidP="00BA558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580">
        <w:rPr>
          <w:rFonts w:ascii="Times New Roman" w:hAnsi="Times New Roman"/>
          <w:sz w:val="28"/>
          <w:szCs w:val="28"/>
        </w:rPr>
        <w:t xml:space="preserve">Итак, экологическая культура, как часть общей культуры социума, - явление системное, затрагивающее как духовную, так и материальную сферы жизни общества. </w:t>
      </w:r>
    </w:p>
    <w:p w:rsidR="00BA5580" w:rsidRPr="00BA5580" w:rsidRDefault="00BA5580" w:rsidP="00BA558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580">
        <w:rPr>
          <w:rFonts w:ascii="Times New Roman" w:hAnsi="Times New Roman"/>
          <w:sz w:val="28"/>
          <w:szCs w:val="28"/>
        </w:rPr>
        <w:t xml:space="preserve">Специфику экологической культуры позволяет понять концепция Н.  Н.  </w:t>
      </w:r>
      <w:proofErr w:type="spellStart"/>
      <w:r w:rsidRPr="00BA5580">
        <w:rPr>
          <w:rFonts w:ascii="Times New Roman" w:hAnsi="Times New Roman"/>
          <w:sz w:val="28"/>
          <w:szCs w:val="28"/>
        </w:rPr>
        <w:t>Храменкова</w:t>
      </w:r>
      <w:proofErr w:type="spellEnd"/>
      <w:r w:rsidRPr="00BA5580">
        <w:rPr>
          <w:rFonts w:ascii="Times New Roman" w:hAnsi="Times New Roman"/>
          <w:sz w:val="28"/>
          <w:szCs w:val="28"/>
        </w:rPr>
        <w:t xml:space="preserve">. С точки зрения исследователя, экологическая культура представляет собой часть общей культуры, единство разумных экологических потребностей и способностей человека, включенного в систему экологических отношений и активно осуществляющего экологическую деятельность. Иначе говоря, это некое качество личности, которая, реализуя свою индивидуальность, содействует раскрытию жизненных сил природы, её многообразных свойств и потенциальных </w:t>
      </w:r>
      <w:r w:rsidRPr="00BA5580">
        <w:rPr>
          <w:rFonts w:ascii="Times New Roman" w:hAnsi="Times New Roman"/>
          <w:sz w:val="28"/>
          <w:szCs w:val="28"/>
        </w:rPr>
        <w:lastRenderedPageBreak/>
        <w:t>возможностей. Экологическая культура характеризует тот уровень общественного самосознания, который проявляется по отношению человека к самому себе, своей общественной и естественной природе. Невозможно назвать какой-либо род деятельности, форму общественного сознания, которые не отражали бы взаимоотношения человека и природы.</w:t>
      </w:r>
    </w:p>
    <w:p w:rsidR="00BA5580" w:rsidRPr="00BA5580" w:rsidRDefault="00BA5580" w:rsidP="00BA558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580">
        <w:rPr>
          <w:rFonts w:ascii="Times New Roman" w:hAnsi="Times New Roman"/>
          <w:sz w:val="28"/>
          <w:szCs w:val="28"/>
        </w:rPr>
        <w:t xml:space="preserve">Н. Н. </w:t>
      </w:r>
      <w:proofErr w:type="spellStart"/>
      <w:r w:rsidRPr="00BA5580">
        <w:rPr>
          <w:rFonts w:ascii="Times New Roman" w:hAnsi="Times New Roman"/>
          <w:sz w:val="28"/>
          <w:szCs w:val="28"/>
        </w:rPr>
        <w:t>Храменков</w:t>
      </w:r>
      <w:proofErr w:type="spellEnd"/>
      <w:r w:rsidRPr="00BA5580">
        <w:rPr>
          <w:rFonts w:ascii="Times New Roman" w:hAnsi="Times New Roman"/>
          <w:sz w:val="28"/>
          <w:szCs w:val="28"/>
        </w:rPr>
        <w:t xml:space="preserve"> подчеркивает, что экологическая культура общества и экологическая культура личности по существу сходны. Они совпадают по структуре (экологическая деятельность, экологические потребности и способности, экологические отношения), но не совпадают по объему, масштабам, степени развитости перечисленных элементов. Приоритет, по мнению ученого, остается за экологической культурой общества, поскольку только «общество обладает возможностями осуществлять воспитание, образование и обучение людей, направляя экологическое развитие личности к её экологической культуре» </w:t>
      </w:r>
      <w:r w:rsidRPr="00BA5580">
        <w:rPr>
          <w:rFonts w:ascii="Times New Roman" w:hAnsi="Times New Roman"/>
          <w:sz w:val="28"/>
          <w:szCs w:val="28"/>
        </w:rPr>
        <w:sym w:font="Symbol" w:char="F05B"/>
      </w:r>
      <w:r w:rsidRPr="00BA5580">
        <w:rPr>
          <w:rFonts w:ascii="Times New Roman" w:hAnsi="Times New Roman"/>
          <w:sz w:val="28"/>
          <w:szCs w:val="28"/>
        </w:rPr>
        <w:t>Цит. по: 42, с. 6</w:t>
      </w:r>
      <w:r w:rsidRPr="00BA5580">
        <w:rPr>
          <w:rFonts w:ascii="Times New Roman" w:hAnsi="Times New Roman"/>
          <w:sz w:val="28"/>
          <w:szCs w:val="28"/>
        </w:rPr>
        <w:sym w:font="Symbol" w:char="F05D"/>
      </w:r>
      <w:r w:rsidRPr="00BA5580">
        <w:rPr>
          <w:rFonts w:ascii="Times New Roman" w:hAnsi="Times New Roman"/>
          <w:sz w:val="28"/>
          <w:szCs w:val="28"/>
        </w:rPr>
        <w:t>.</w:t>
      </w:r>
    </w:p>
    <w:p w:rsidR="00BA5580" w:rsidRPr="00BA5580" w:rsidRDefault="00BA5580" w:rsidP="00BA558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580">
        <w:rPr>
          <w:rFonts w:ascii="Times New Roman" w:hAnsi="Times New Roman"/>
          <w:sz w:val="28"/>
          <w:szCs w:val="28"/>
        </w:rPr>
        <w:t>В социологическом исследовании Н. В. Соловьевой определены основные признаки</w:t>
      </w:r>
      <w:r w:rsidRPr="00BA5580">
        <w:rPr>
          <w:rFonts w:ascii="Times New Roman" w:hAnsi="Times New Roman"/>
          <w:b/>
          <w:sz w:val="28"/>
          <w:szCs w:val="28"/>
        </w:rPr>
        <w:t xml:space="preserve"> </w:t>
      </w:r>
      <w:r w:rsidRPr="00BA5580">
        <w:rPr>
          <w:rFonts w:ascii="Times New Roman" w:hAnsi="Times New Roman"/>
          <w:sz w:val="28"/>
          <w:szCs w:val="28"/>
        </w:rPr>
        <w:t>экологической культуры:</w:t>
      </w:r>
    </w:p>
    <w:p w:rsidR="00BA5580" w:rsidRPr="00BA5580" w:rsidRDefault="00BA5580" w:rsidP="00BA558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580">
        <w:rPr>
          <w:rFonts w:ascii="Times New Roman" w:hAnsi="Times New Roman"/>
          <w:sz w:val="28"/>
          <w:szCs w:val="28"/>
        </w:rPr>
        <w:t xml:space="preserve">- направленность человеческой активности на оптимизацию </w:t>
      </w:r>
      <w:proofErr w:type="spellStart"/>
      <w:r w:rsidRPr="00BA5580">
        <w:rPr>
          <w:rFonts w:ascii="Times New Roman" w:hAnsi="Times New Roman"/>
          <w:sz w:val="28"/>
          <w:szCs w:val="28"/>
        </w:rPr>
        <w:t>социоприродных</w:t>
      </w:r>
      <w:proofErr w:type="spellEnd"/>
      <w:r w:rsidRPr="00BA5580">
        <w:rPr>
          <w:rFonts w:ascii="Times New Roman" w:hAnsi="Times New Roman"/>
          <w:sz w:val="28"/>
          <w:szCs w:val="28"/>
        </w:rPr>
        <w:t xml:space="preserve"> отношений;</w:t>
      </w:r>
    </w:p>
    <w:p w:rsidR="00BA5580" w:rsidRPr="00BA5580" w:rsidRDefault="00BA5580" w:rsidP="00BA558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580">
        <w:rPr>
          <w:rFonts w:ascii="Times New Roman" w:hAnsi="Times New Roman"/>
          <w:sz w:val="28"/>
          <w:szCs w:val="28"/>
        </w:rPr>
        <w:t>- сохранение окружающей среды, обеспечение экологической безопасности как сущностной характеристики способов взаимодействия общества и природы;</w:t>
      </w:r>
    </w:p>
    <w:p w:rsidR="00BA5580" w:rsidRPr="00BA5580" w:rsidRDefault="00BA5580" w:rsidP="00BA558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580">
        <w:rPr>
          <w:rFonts w:ascii="Times New Roman" w:hAnsi="Times New Roman"/>
          <w:sz w:val="28"/>
          <w:szCs w:val="28"/>
        </w:rPr>
        <w:t xml:space="preserve">- создание социумом жизненных условий для своего развития и для существования будущих поколений </w:t>
      </w:r>
      <w:r w:rsidRPr="00BA5580">
        <w:rPr>
          <w:rFonts w:ascii="Times New Roman" w:hAnsi="Times New Roman"/>
          <w:sz w:val="28"/>
          <w:szCs w:val="28"/>
        </w:rPr>
        <w:sym w:font="Symbol" w:char="F05B"/>
      </w:r>
      <w:r w:rsidRPr="00BA5580">
        <w:rPr>
          <w:rFonts w:ascii="Times New Roman" w:hAnsi="Times New Roman"/>
          <w:sz w:val="28"/>
          <w:szCs w:val="28"/>
        </w:rPr>
        <w:t>Цит. по: 42, с. 7</w:t>
      </w:r>
      <w:r w:rsidRPr="00BA5580">
        <w:rPr>
          <w:rFonts w:ascii="Times New Roman" w:hAnsi="Times New Roman"/>
          <w:sz w:val="28"/>
          <w:szCs w:val="28"/>
        </w:rPr>
        <w:sym w:font="Symbol" w:char="F05D"/>
      </w:r>
      <w:r w:rsidRPr="00BA5580">
        <w:rPr>
          <w:rFonts w:ascii="Times New Roman" w:hAnsi="Times New Roman"/>
          <w:sz w:val="28"/>
          <w:szCs w:val="28"/>
        </w:rPr>
        <w:t>.</w:t>
      </w:r>
    </w:p>
    <w:p w:rsidR="00BA5580" w:rsidRPr="00BA5580" w:rsidRDefault="00BA5580" w:rsidP="00BA558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5580">
        <w:rPr>
          <w:rFonts w:ascii="Times New Roman" w:hAnsi="Times New Roman"/>
          <w:sz w:val="28"/>
          <w:szCs w:val="28"/>
          <w:shd w:val="clear" w:color="auto" w:fill="FFFFFF"/>
        </w:rPr>
        <w:t>Действительно, изменить отношение к окружающей среде можно, лишь изменив мировоззрение, ценности человека, его отношение, казалось бы, к простым повседневным вещам.</w:t>
      </w:r>
    </w:p>
    <w:p w:rsidR="00BA5580" w:rsidRPr="00BA5580" w:rsidRDefault="00BA5580" w:rsidP="00BA558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5580">
        <w:rPr>
          <w:rFonts w:ascii="Times New Roman" w:hAnsi="Times New Roman"/>
          <w:sz w:val="28"/>
          <w:szCs w:val="28"/>
        </w:rPr>
        <w:t xml:space="preserve">Т. А. Николаева в своих работах придерживается многокомпонентной структуры экологической культуры, включая в ее состав: знания, необходимые для решения проблем безопасности; экологического сознания; экологического поведения </w:t>
      </w:r>
      <w:r w:rsidRPr="00BA5580">
        <w:rPr>
          <w:rFonts w:ascii="Times New Roman" w:hAnsi="Times New Roman"/>
          <w:sz w:val="28"/>
          <w:szCs w:val="28"/>
        </w:rPr>
        <w:sym w:font="Symbol" w:char="F05B"/>
      </w:r>
      <w:r w:rsidRPr="00BA5580">
        <w:rPr>
          <w:rFonts w:ascii="Times New Roman" w:hAnsi="Times New Roman"/>
          <w:sz w:val="28"/>
          <w:szCs w:val="28"/>
        </w:rPr>
        <w:t>34</w:t>
      </w:r>
      <w:r w:rsidRPr="00BA5580">
        <w:rPr>
          <w:rFonts w:ascii="Times New Roman" w:hAnsi="Times New Roman"/>
          <w:sz w:val="28"/>
          <w:szCs w:val="28"/>
        </w:rPr>
        <w:sym w:font="Symbol" w:char="F05D"/>
      </w:r>
      <w:r w:rsidRPr="00BA5580">
        <w:rPr>
          <w:rFonts w:ascii="Times New Roman" w:hAnsi="Times New Roman"/>
          <w:sz w:val="28"/>
          <w:szCs w:val="28"/>
        </w:rPr>
        <w:t>.</w:t>
      </w:r>
    </w:p>
    <w:p w:rsidR="00BA5580" w:rsidRPr="00BA5580" w:rsidRDefault="00BA5580" w:rsidP="00BA558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558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Экологическая культура общества представляет собой систему взаимосвязанных компонентов: экологического мышления, экологического сознания и экологической деятельности.</w:t>
      </w:r>
    </w:p>
    <w:p w:rsidR="00BA5580" w:rsidRPr="00BA5580" w:rsidRDefault="00BA5580" w:rsidP="00BA558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5580">
        <w:rPr>
          <w:rFonts w:ascii="Times New Roman" w:hAnsi="Times New Roman"/>
          <w:sz w:val="28"/>
          <w:szCs w:val="28"/>
          <w:shd w:val="clear" w:color="auto" w:fill="FFFFFF"/>
        </w:rPr>
        <w:t xml:space="preserve">О. В. Николаева под экологическим сознанием понимают определенную систему знаний. Основой экологического сознания является, с точки зрения О. В. Николаевой, экологическая грамотность. Эти знания представлены фактами, данными об окружающем мире, понятиями об отношениях растительного и животного мира с окружающей средой и с человеком. Экологическое сознание формируется на основе знаний, эстетических чувств, ответственности за окружающий мир </w:t>
      </w:r>
      <w:r w:rsidRPr="00BA5580">
        <w:rPr>
          <w:rFonts w:ascii="Times New Roman" w:hAnsi="Times New Roman"/>
          <w:sz w:val="28"/>
          <w:szCs w:val="28"/>
          <w:shd w:val="clear" w:color="auto" w:fill="FFFFFF"/>
        </w:rPr>
        <w:sym w:font="Symbol" w:char="F05B"/>
      </w:r>
      <w:r w:rsidRPr="00BA5580">
        <w:rPr>
          <w:rFonts w:ascii="Times New Roman" w:hAnsi="Times New Roman"/>
          <w:sz w:val="28"/>
          <w:szCs w:val="28"/>
          <w:shd w:val="clear" w:color="auto" w:fill="FFFFFF"/>
        </w:rPr>
        <w:t>34</w:t>
      </w:r>
      <w:r w:rsidRPr="00BA5580">
        <w:rPr>
          <w:rFonts w:ascii="Times New Roman" w:hAnsi="Times New Roman"/>
          <w:sz w:val="28"/>
          <w:szCs w:val="28"/>
          <w:shd w:val="clear" w:color="auto" w:fill="FFFFFF"/>
        </w:rPr>
        <w:sym w:font="Symbol" w:char="F05D"/>
      </w:r>
      <w:r w:rsidRPr="00BA558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A5580" w:rsidRPr="00BA5580" w:rsidRDefault="00BA5580" w:rsidP="00BA558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5580">
        <w:rPr>
          <w:rFonts w:ascii="Times New Roman" w:hAnsi="Times New Roman"/>
          <w:sz w:val="28"/>
          <w:szCs w:val="28"/>
          <w:shd w:val="clear" w:color="auto" w:fill="FFFFFF"/>
        </w:rPr>
        <w:t>Понятие экологического сознания неотъемлемо связано с понятием экологического мышления.</w:t>
      </w:r>
    </w:p>
    <w:p w:rsidR="00BA5580" w:rsidRPr="00BA5580" w:rsidRDefault="00BA5580" w:rsidP="00BA558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BA5580">
        <w:rPr>
          <w:rFonts w:ascii="Times New Roman" w:hAnsi="Times New Roman"/>
          <w:sz w:val="28"/>
          <w:szCs w:val="28"/>
          <w:shd w:val="clear" w:color="auto" w:fill="FFFFFF"/>
        </w:rPr>
        <w:t>По утверждению О. В. Макаровой и О. В. Николаевой, «</w:t>
      </w:r>
      <w:r w:rsidRPr="00BA5580">
        <w:rPr>
          <w:rFonts w:ascii="Times New Roman" w:hAnsi="Times New Roman"/>
          <w:sz w:val="28"/>
          <w:szCs w:val="28"/>
        </w:rPr>
        <w:t>экологическое мышление - это такой образ мыслей, чувств и обусловленных ими действий, для которого характерны: убежденность во взаимосвязи всех космических, геологических, биологических и социальных процессов; представление о неразрывной целостности природы и общества; высокий статус экологических ценностей, в первую очередь жизни; преодоление антропоцентризма и эгоизма по отношению к природе;</w:t>
      </w:r>
      <w:proofErr w:type="gramEnd"/>
      <w:r w:rsidRPr="00BA5580">
        <w:rPr>
          <w:rFonts w:ascii="Times New Roman" w:hAnsi="Times New Roman"/>
          <w:sz w:val="28"/>
          <w:szCs w:val="28"/>
        </w:rPr>
        <w:t xml:space="preserve"> чувство личной ответственности за будущее человечества и природы» </w:t>
      </w:r>
      <w:r w:rsidRPr="00BA5580">
        <w:rPr>
          <w:rFonts w:ascii="Times New Roman" w:hAnsi="Times New Roman"/>
          <w:sz w:val="28"/>
          <w:szCs w:val="28"/>
        </w:rPr>
        <w:sym w:font="Symbol" w:char="F05B"/>
      </w:r>
      <w:r w:rsidRPr="00BA5580">
        <w:rPr>
          <w:rFonts w:ascii="Times New Roman" w:hAnsi="Times New Roman"/>
          <w:sz w:val="28"/>
          <w:szCs w:val="28"/>
        </w:rPr>
        <w:t>35, с. 11</w:t>
      </w:r>
      <w:r w:rsidRPr="00BA5580">
        <w:rPr>
          <w:rFonts w:ascii="Times New Roman" w:hAnsi="Times New Roman"/>
          <w:sz w:val="28"/>
          <w:szCs w:val="28"/>
        </w:rPr>
        <w:sym w:font="Symbol" w:char="F05D"/>
      </w:r>
      <w:r w:rsidRPr="00BA5580">
        <w:rPr>
          <w:rFonts w:ascii="Times New Roman" w:hAnsi="Times New Roman"/>
          <w:sz w:val="28"/>
          <w:szCs w:val="28"/>
        </w:rPr>
        <w:t>. Экологическое мышление включает в себя как сознательную, так и подсознательную составляющие. Обобщенно это определение можно представить следующим образом: э</w:t>
      </w:r>
      <w:r w:rsidRPr="00BA5580">
        <w:rPr>
          <w:rFonts w:ascii="Times New Roman" w:hAnsi="Times New Roman"/>
          <w:sz w:val="28"/>
          <w:szCs w:val="28"/>
          <w:shd w:val="clear" w:color="auto" w:fill="FFFFFF"/>
        </w:rPr>
        <w:t>кологическое</w:t>
      </w:r>
      <w:r w:rsidRPr="00BA558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BA5580">
        <w:rPr>
          <w:rFonts w:ascii="Times New Roman" w:hAnsi="Times New Roman"/>
          <w:sz w:val="28"/>
          <w:szCs w:val="28"/>
          <w:shd w:val="clear" w:color="auto" w:fill="FFFFFF"/>
        </w:rPr>
        <w:t xml:space="preserve">мышление – осознание человеком последствий своих действий для окружающей среды. </w:t>
      </w:r>
    </w:p>
    <w:p w:rsidR="00BA5580" w:rsidRPr="00BA5580" w:rsidRDefault="00BA5580" w:rsidP="00BA558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5580">
        <w:rPr>
          <w:rFonts w:ascii="Times New Roman" w:hAnsi="Times New Roman"/>
          <w:sz w:val="28"/>
          <w:szCs w:val="28"/>
          <w:shd w:val="clear" w:color="auto" w:fill="FFFFFF"/>
        </w:rPr>
        <w:t xml:space="preserve">Формирование экологического мышления содействует индивидуальному развитию, а также саморазвитию, ощущению устойчивости мироздания и гармонии природы, содействует преодолению одиночества и отчуждения от </w:t>
      </w:r>
      <w:proofErr w:type="gramStart"/>
      <w:r w:rsidRPr="00BA5580">
        <w:rPr>
          <w:rFonts w:ascii="Times New Roman" w:hAnsi="Times New Roman"/>
          <w:sz w:val="28"/>
          <w:szCs w:val="28"/>
          <w:shd w:val="clear" w:color="auto" w:fill="FFFFFF"/>
        </w:rPr>
        <w:t>общества</w:t>
      </w:r>
      <w:proofErr w:type="gramEnd"/>
      <w:r w:rsidRPr="00BA5580">
        <w:rPr>
          <w:rFonts w:ascii="Times New Roman" w:hAnsi="Times New Roman"/>
          <w:sz w:val="28"/>
          <w:szCs w:val="28"/>
          <w:shd w:val="clear" w:color="auto" w:fill="FFFFFF"/>
        </w:rPr>
        <w:t xml:space="preserve"> как отдельных личностей, так и социокультурных групп. То есть экологическое мышление выходит за пределы жизни одного человека и оперирует временным отрезком, </w:t>
      </w:r>
      <w:r w:rsidRPr="00BA558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выражающим протяженность существования человека как биологического вида.</w:t>
      </w:r>
    </w:p>
    <w:p w:rsidR="00BA5580" w:rsidRPr="00BA5580" w:rsidRDefault="00BA5580" w:rsidP="00BA558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580">
        <w:rPr>
          <w:rFonts w:ascii="Times New Roman" w:hAnsi="Times New Roman"/>
          <w:sz w:val="28"/>
          <w:szCs w:val="28"/>
        </w:rPr>
        <w:t>Говоря о формировании экологической культуры, необходимо рассмотреть проблему экологического образовании</w:t>
      </w:r>
      <w:r w:rsidRPr="00BA5580">
        <w:rPr>
          <w:rFonts w:ascii="Times New Roman" w:hAnsi="Times New Roman"/>
          <w:b/>
          <w:sz w:val="28"/>
          <w:szCs w:val="28"/>
        </w:rPr>
        <w:t>,</w:t>
      </w:r>
      <w:r w:rsidRPr="00BA5580">
        <w:rPr>
          <w:rFonts w:ascii="Times New Roman" w:hAnsi="Times New Roman"/>
          <w:sz w:val="28"/>
          <w:szCs w:val="28"/>
        </w:rPr>
        <w:t xml:space="preserve"> без которого невозможно формирование современной культуры человека. Н. Ф. Мамедов рассматривает систему экологического образования как основное средство формирования экологической культуры, </w:t>
      </w:r>
      <w:r w:rsidRPr="00BA5580">
        <w:rPr>
          <w:rFonts w:ascii="Times New Roman" w:hAnsi="Times New Roman"/>
          <w:sz w:val="28"/>
          <w:szCs w:val="28"/>
        </w:rPr>
        <w:sym w:font="Symbol" w:char="F05B"/>
      </w:r>
      <w:r w:rsidRPr="00BA5580">
        <w:rPr>
          <w:rFonts w:ascii="Times New Roman" w:hAnsi="Times New Roman"/>
          <w:sz w:val="28"/>
          <w:szCs w:val="28"/>
        </w:rPr>
        <w:t>Цит. по: 42, с. 8</w:t>
      </w:r>
      <w:r w:rsidRPr="00BA5580">
        <w:rPr>
          <w:rFonts w:ascii="Times New Roman" w:hAnsi="Times New Roman"/>
          <w:sz w:val="28"/>
          <w:szCs w:val="28"/>
        </w:rPr>
        <w:sym w:font="Symbol" w:char="F05D"/>
      </w:r>
      <w:r w:rsidRPr="00BA5580">
        <w:rPr>
          <w:rFonts w:ascii="Times New Roman" w:hAnsi="Times New Roman"/>
          <w:sz w:val="28"/>
          <w:szCs w:val="28"/>
        </w:rPr>
        <w:t xml:space="preserve">. Экологическое образование с его направленностью на воспитание ответственного отношения к окружающей среде должно являться стержнем и обязательной составной частью общеобразовательной подготовки в дошкольном учреждении. </w:t>
      </w:r>
    </w:p>
    <w:p w:rsidR="00BA5580" w:rsidRPr="00BA5580" w:rsidRDefault="00BA5580" w:rsidP="00BA558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580">
        <w:rPr>
          <w:rFonts w:ascii="Times New Roman" w:hAnsi="Times New Roman"/>
          <w:sz w:val="28"/>
          <w:szCs w:val="28"/>
        </w:rPr>
        <w:t xml:space="preserve">Человеческое общество всегда влияло на природу, вступало во взаимоотношения с окружающей средой. В современном мире к человеку предъявляются новые требования в парадигме человек – окружающая среда, обусловленные бурным развитием производства и научно-техническим прогрессом. Разъяснить эти требования, доказательную необходимость следования им призвано экологическое образование с его разветвленной системой. Иными словами, экологическое образование – важный шаг на пути к выработке экологического мышления, остро необходимого в нынешней сложной экологической ситуации. </w:t>
      </w:r>
    </w:p>
    <w:p w:rsidR="00BA5580" w:rsidRPr="00BA5580" w:rsidRDefault="00BA5580" w:rsidP="00BA558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580">
        <w:rPr>
          <w:rFonts w:ascii="Times New Roman" w:hAnsi="Times New Roman"/>
          <w:sz w:val="28"/>
          <w:szCs w:val="28"/>
        </w:rPr>
        <w:t xml:space="preserve">Для экологического образования принципиальны непрерывность и всеобщность, комплексная и гуманитарная составляющие. В структуру системы экологического образования входят: дошкольное экологическое воспитание в семье и в специализированных дошкольных учреждениях (детские сады), экологическая подготовка в школах, техникумах, колледжах, в высшей школе, неформальное экологическое воспитание и образование («зеленое движение», сообщества по интересам и т.п.), самообразование детей и взрослых. Информация, способствующая экологическому образованию и воспитанию, идет через средства массовой информации, художественную литературу, научно-познавательные и некоторые </w:t>
      </w:r>
      <w:r w:rsidRPr="00BA5580">
        <w:rPr>
          <w:rFonts w:ascii="Times New Roman" w:hAnsi="Times New Roman"/>
          <w:sz w:val="28"/>
          <w:szCs w:val="28"/>
        </w:rPr>
        <w:lastRenderedPageBreak/>
        <w:t>художественные фильмы, а также через театральные постановки (в основном рассчитанные сегодня на детскую и подростковую аудиторию), содержится в Интернете. Особенная роль отводится краеведческим, зоологическим музеям, зоопаркам, заповедникам. Основанием для регулирования правоотношений в сфере экологического образования служит федеральный закон «Об охране окружающей среды».</w:t>
      </w:r>
    </w:p>
    <w:p w:rsidR="00BA5580" w:rsidRPr="00BA5580" w:rsidRDefault="00BA5580" w:rsidP="00BA558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5580">
        <w:rPr>
          <w:rFonts w:ascii="Times New Roman" w:hAnsi="Times New Roman"/>
          <w:sz w:val="28"/>
          <w:szCs w:val="28"/>
          <w:shd w:val="clear" w:color="auto" w:fill="FFFFFF"/>
        </w:rPr>
        <w:t>Эта цель согласуется с концепцией дошкольного воспитания, которая, ориентируясь на обще гуманистические ценности, ставит задачу личностного развития ребенка: заложить в дошкольном детстве фундамент личностной культуры – базисные качества человеческого начала в человеке. Красота, добро, истина в четырех ведущих сферах действительности – природе, «рукотворном мире», окружающих людях и себе самом – это те ценности, на которые ориентируется дошкольная педагогика нашего времени.</w:t>
      </w:r>
    </w:p>
    <w:p w:rsidR="00BA5580" w:rsidRPr="00BA5580" w:rsidRDefault="00BA5580" w:rsidP="00BA558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580">
        <w:rPr>
          <w:rFonts w:ascii="Times New Roman" w:hAnsi="Times New Roman"/>
          <w:sz w:val="28"/>
          <w:szCs w:val="28"/>
        </w:rPr>
        <w:t xml:space="preserve">Существует следующее мнение относительно развития экологической культуры: «Каким бы ни был подход педагога к экологическому образованию и воспитанию (будь то экология отдельным предметом, </w:t>
      </w:r>
      <w:proofErr w:type="spellStart"/>
      <w:r w:rsidRPr="00BA5580">
        <w:rPr>
          <w:rFonts w:ascii="Times New Roman" w:hAnsi="Times New Roman"/>
          <w:sz w:val="28"/>
          <w:szCs w:val="28"/>
        </w:rPr>
        <w:t>экологизированные</w:t>
      </w:r>
      <w:proofErr w:type="spellEnd"/>
      <w:r w:rsidRPr="00BA5580">
        <w:rPr>
          <w:rFonts w:ascii="Times New Roman" w:hAnsi="Times New Roman"/>
          <w:sz w:val="28"/>
          <w:szCs w:val="28"/>
        </w:rPr>
        <w:t xml:space="preserve"> разделы в других учебных предметах, кружковая природоохранная деятельность и т. д.), он способствует развитию экологической культуры», - считает С. А. Подольский </w:t>
      </w:r>
      <w:r w:rsidRPr="00BA5580">
        <w:rPr>
          <w:rFonts w:ascii="Times New Roman" w:hAnsi="Times New Roman"/>
          <w:sz w:val="28"/>
          <w:szCs w:val="28"/>
        </w:rPr>
        <w:sym w:font="Symbol" w:char="F05B"/>
      </w:r>
      <w:r w:rsidRPr="00BA5580">
        <w:rPr>
          <w:rFonts w:ascii="Times New Roman" w:hAnsi="Times New Roman"/>
          <w:sz w:val="28"/>
          <w:szCs w:val="28"/>
        </w:rPr>
        <w:t>40, с. 29</w:t>
      </w:r>
      <w:r w:rsidRPr="00BA5580">
        <w:rPr>
          <w:rFonts w:ascii="Times New Roman" w:hAnsi="Times New Roman"/>
          <w:sz w:val="28"/>
          <w:szCs w:val="28"/>
        </w:rPr>
        <w:sym w:font="Symbol" w:char="F05D"/>
      </w:r>
      <w:r w:rsidRPr="00BA5580">
        <w:rPr>
          <w:rFonts w:ascii="Times New Roman" w:hAnsi="Times New Roman"/>
          <w:sz w:val="28"/>
          <w:szCs w:val="28"/>
        </w:rPr>
        <w:t xml:space="preserve">. </w:t>
      </w:r>
    </w:p>
    <w:p w:rsidR="00BA5580" w:rsidRPr="00BA5580" w:rsidRDefault="00BA5580" w:rsidP="00BA558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5580">
        <w:rPr>
          <w:rFonts w:ascii="Times New Roman" w:hAnsi="Times New Roman"/>
          <w:sz w:val="28"/>
          <w:szCs w:val="28"/>
        </w:rPr>
        <w:t>Таким образом, понятия «экологическая культура» определяют, как: экологическое сознание (любовь к природе); экологические знания, представления, умения, навыки (экологическая образованность); экологические поступки, экологическая деятельность.</w:t>
      </w:r>
      <w:proofErr w:type="gramEnd"/>
    </w:p>
    <w:p w:rsidR="00BA5580" w:rsidRPr="00BA5580" w:rsidRDefault="00BA5580" w:rsidP="00BA558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580">
        <w:rPr>
          <w:rFonts w:ascii="Times New Roman" w:hAnsi="Times New Roman"/>
          <w:sz w:val="28"/>
          <w:szCs w:val="28"/>
          <w:shd w:val="clear" w:color="auto" w:fill="FFFFFF"/>
        </w:rPr>
        <w:t>Экологическая грамотность дошкольников - базовая предпосылка для формирования экологической культуры, которая включает начальные знания о взаимосвязях в природе и определенный уровень экологически адекватной деятельности.</w:t>
      </w:r>
    </w:p>
    <w:p w:rsidR="00BA5580" w:rsidRPr="00BA5580" w:rsidRDefault="00BA5580" w:rsidP="00BA558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4E2F" w:rsidRPr="00BA5580" w:rsidRDefault="00384E2F" w:rsidP="00BA558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275F5" w:rsidRDefault="005275F5" w:rsidP="00E301C5">
      <w:pPr>
        <w:keepNext/>
        <w:keepLines/>
        <w:shd w:val="clear" w:color="auto" w:fill="FFFFFF"/>
        <w:spacing w:before="480" w:after="0" w:line="36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bookmarkStart w:id="0" w:name="_Toc25068649"/>
      <w:r w:rsidRPr="005275F5">
        <w:rPr>
          <w:rFonts w:ascii="Times New Roman" w:hAnsi="Times New Roman"/>
          <w:b/>
          <w:bCs/>
          <w:sz w:val="32"/>
          <w:szCs w:val="32"/>
        </w:rPr>
        <w:lastRenderedPageBreak/>
        <w:t>СПИСОК ИСПОЛЬЗОВАННЫХ ИСТОЧНИКОВ</w:t>
      </w:r>
      <w:bookmarkEnd w:id="0"/>
    </w:p>
    <w:p w:rsidR="005275F5" w:rsidRPr="005275F5" w:rsidRDefault="005275F5" w:rsidP="005275F5">
      <w:pPr>
        <w:keepNext/>
        <w:keepLines/>
        <w:shd w:val="clear" w:color="auto" w:fill="FFFFFF"/>
        <w:spacing w:before="480" w:after="0" w:line="360" w:lineRule="auto"/>
        <w:ind w:firstLine="709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bookmarkStart w:id="1" w:name="_GoBack"/>
      <w:bookmarkEnd w:id="1"/>
    </w:p>
    <w:p w:rsidR="005275F5" w:rsidRPr="005275F5" w:rsidRDefault="005275F5" w:rsidP="005275F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275F5">
        <w:rPr>
          <w:rFonts w:ascii="Times New Roman" w:hAnsi="Times New Roman"/>
          <w:sz w:val="28"/>
          <w:szCs w:val="28"/>
        </w:rPr>
        <w:t>.</w:t>
      </w:r>
      <w:r w:rsidRPr="005275F5">
        <w:rPr>
          <w:rFonts w:ascii="Times New Roman" w:hAnsi="Times New Roman"/>
          <w:sz w:val="28"/>
          <w:szCs w:val="28"/>
        </w:rPr>
        <w:tab/>
        <w:t>Потапова, Т. Знать, любить, охранять. Экологическое образование: с первых лет: опыт дет</w:t>
      </w:r>
      <w:proofErr w:type="gramStart"/>
      <w:r w:rsidRPr="005275F5">
        <w:rPr>
          <w:rFonts w:ascii="Times New Roman" w:hAnsi="Times New Roman"/>
          <w:sz w:val="28"/>
          <w:szCs w:val="28"/>
        </w:rPr>
        <w:t>.</w:t>
      </w:r>
      <w:proofErr w:type="gramEnd"/>
      <w:r w:rsidRPr="005275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75F5">
        <w:rPr>
          <w:rFonts w:ascii="Times New Roman" w:hAnsi="Times New Roman"/>
          <w:sz w:val="28"/>
          <w:szCs w:val="28"/>
        </w:rPr>
        <w:t>с</w:t>
      </w:r>
      <w:proofErr w:type="gramEnd"/>
      <w:r w:rsidRPr="005275F5">
        <w:rPr>
          <w:rFonts w:ascii="Times New Roman" w:hAnsi="Times New Roman"/>
          <w:sz w:val="28"/>
          <w:szCs w:val="28"/>
        </w:rPr>
        <w:t>ада [Текст]/ Т. Потапова // Семья и школа. – 2015. – № 3. – С. 6-9.</w:t>
      </w:r>
    </w:p>
    <w:p w:rsidR="005275F5" w:rsidRPr="005275F5" w:rsidRDefault="005275F5" w:rsidP="005275F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275F5">
        <w:rPr>
          <w:rFonts w:ascii="Times New Roman" w:hAnsi="Times New Roman"/>
          <w:sz w:val="28"/>
          <w:szCs w:val="28"/>
        </w:rPr>
        <w:t>.</w:t>
      </w:r>
      <w:r w:rsidRPr="005275F5">
        <w:rPr>
          <w:rFonts w:ascii="Times New Roman" w:hAnsi="Times New Roman"/>
          <w:sz w:val="28"/>
          <w:szCs w:val="28"/>
        </w:rPr>
        <w:tab/>
        <w:t>Рыжова, Н. А. Воздух-невидимка. Программа эколог</w:t>
      </w:r>
      <w:proofErr w:type="gramStart"/>
      <w:r w:rsidRPr="005275F5">
        <w:rPr>
          <w:rFonts w:ascii="Times New Roman" w:hAnsi="Times New Roman"/>
          <w:sz w:val="28"/>
          <w:szCs w:val="28"/>
        </w:rPr>
        <w:t>.</w:t>
      </w:r>
      <w:proofErr w:type="gramEnd"/>
      <w:r w:rsidRPr="005275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75F5">
        <w:rPr>
          <w:rFonts w:ascii="Times New Roman" w:hAnsi="Times New Roman"/>
          <w:sz w:val="28"/>
          <w:szCs w:val="28"/>
        </w:rPr>
        <w:t>о</w:t>
      </w:r>
      <w:proofErr w:type="gramEnd"/>
      <w:r w:rsidRPr="005275F5">
        <w:rPr>
          <w:rFonts w:ascii="Times New Roman" w:hAnsi="Times New Roman"/>
          <w:sz w:val="28"/>
          <w:szCs w:val="28"/>
        </w:rPr>
        <w:t xml:space="preserve">браз. </w:t>
      </w:r>
      <w:proofErr w:type="spellStart"/>
      <w:r w:rsidRPr="005275F5">
        <w:rPr>
          <w:rFonts w:ascii="Times New Roman" w:hAnsi="Times New Roman"/>
          <w:sz w:val="28"/>
          <w:szCs w:val="28"/>
        </w:rPr>
        <w:t>дошк</w:t>
      </w:r>
      <w:proofErr w:type="spellEnd"/>
      <w:r w:rsidRPr="005275F5">
        <w:rPr>
          <w:rFonts w:ascii="Times New Roman" w:hAnsi="Times New Roman"/>
          <w:sz w:val="28"/>
          <w:szCs w:val="28"/>
        </w:rPr>
        <w:t xml:space="preserve">. [Текст]/ Н.А. Рыжова. – Москва: </w:t>
      </w:r>
      <w:proofErr w:type="spellStart"/>
      <w:r w:rsidRPr="005275F5">
        <w:rPr>
          <w:rFonts w:ascii="Times New Roman" w:hAnsi="Times New Roman"/>
          <w:sz w:val="28"/>
          <w:szCs w:val="28"/>
        </w:rPr>
        <w:t>Li№ka-Press</w:t>
      </w:r>
      <w:proofErr w:type="spellEnd"/>
      <w:r w:rsidRPr="005275F5">
        <w:rPr>
          <w:rFonts w:ascii="Times New Roman" w:hAnsi="Times New Roman"/>
          <w:sz w:val="28"/>
          <w:szCs w:val="28"/>
        </w:rPr>
        <w:t>, 2017. – 128 c.</w:t>
      </w:r>
    </w:p>
    <w:p w:rsidR="005275F5" w:rsidRPr="005275F5" w:rsidRDefault="005275F5" w:rsidP="005275F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275F5">
        <w:rPr>
          <w:rFonts w:ascii="Times New Roman" w:hAnsi="Times New Roman"/>
          <w:sz w:val="28"/>
          <w:szCs w:val="28"/>
        </w:rPr>
        <w:t>.</w:t>
      </w:r>
      <w:r w:rsidRPr="005275F5">
        <w:rPr>
          <w:rFonts w:ascii="Times New Roman" w:hAnsi="Times New Roman"/>
          <w:sz w:val="28"/>
          <w:szCs w:val="28"/>
        </w:rPr>
        <w:tab/>
        <w:t>Рыжова, Н.А. Интегрированный подход в экологическом воспитании дошкольников [Текст] / Н.А. Рыжова // Экологическое образование в школе. – 2016. – №1 – С.48-57.</w:t>
      </w:r>
    </w:p>
    <w:p w:rsidR="005275F5" w:rsidRPr="00BA5580" w:rsidRDefault="005275F5" w:rsidP="005275F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275F5">
        <w:rPr>
          <w:rFonts w:ascii="Times New Roman" w:hAnsi="Times New Roman"/>
          <w:sz w:val="28"/>
          <w:szCs w:val="28"/>
        </w:rPr>
        <w:t>.</w:t>
      </w:r>
      <w:r w:rsidRPr="005275F5">
        <w:rPr>
          <w:rFonts w:ascii="Times New Roman" w:hAnsi="Times New Roman"/>
          <w:sz w:val="28"/>
          <w:szCs w:val="28"/>
        </w:rPr>
        <w:tab/>
      </w:r>
      <w:proofErr w:type="spellStart"/>
      <w:r w:rsidRPr="005275F5">
        <w:rPr>
          <w:rFonts w:ascii="Times New Roman" w:hAnsi="Times New Roman"/>
          <w:sz w:val="28"/>
          <w:szCs w:val="28"/>
        </w:rPr>
        <w:t>Саморукова</w:t>
      </w:r>
      <w:proofErr w:type="spellEnd"/>
      <w:r w:rsidRPr="005275F5">
        <w:rPr>
          <w:rFonts w:ascii="Times New Roman" w:hAnsi="Times New Roman"/>
          <w:sz w:val="28"/>
          <w:szCs w:val="28"/>
        </w:rPr>
        <w:t xml:space="preserve">, П.Г. Как знакомить дошкольников с природой [Текст]/ П.Г. </w:t>
      </w:r>
      <w:proofErr w:type="spellStart"/>
      <w:r w:rsidRPr="005275F5">
        <w:rPr>
          <w:rFonts w:ascii="Times New Roman" w:hAnsi="Times New Roman"/>
          <w:sz w:val="28"/>
          <w:szCs w:val="28"/>
        </w:rPr>
        <w:t>Саморукова</w:t>
      </w:r>
      <w:proofErr w:type="spellEnd"/>
      <w:r w:rsidRPr="005275F5">
        <w:rPr>
          <w:rFonts w:ascii="Times New Roman" w:hAnsi="Times New Roman"/>
          <w:sz w:val="28"/>
          <w:szCs w:val="28"/>
        </w:rPr>
        <w:t>. – Москва: Просвещение, 2015. – 240 с.</w:t>
      </w:r>
    </w:p>
    <w:sectPr w:rsidR="005275F5" w:rsidRPr="00BA558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0EBA"/>
    <w:multiLevelType w:val="hybridMultilevel"/>
    <w:tmpl w:val="37BEFBE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364F0A"/>
    <w:rsid w:val="00364F0A"/>
    <w:rsid w:val="00384E2F"/>
    <w:rsid w:val="005275F5"/>
    <w:rsid w:val="00BA5580"/>
    <w:rsid w:val="00E301C5"/>
    <w:rsid w:val="00FC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Normal (Web)"/>
    <w:basedOn w:val="a"/>
    <w:link w:val="a9"/>
    <w:uiPriority w:val="99"/>
    <w:unhideWhenUsed/>
    <w:rsid w:val="00384E2F"/>
    <w:pPr>
      <w:shd w:val="clear" w:color="auto" w:fill="FFFFFF"/>
      <w:spacing w:before="100" w:beforeAutospacing="1" w:after="100" w:afterAutospacing="1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Обычный (веб) Знак"/>
    <w:link w:val="a8"/>
    <w:uiPriority w:val="99"/>
    <w:locked/>
    <w:rsid w:val="00384E2F"/>
    <w:rPr>
      <w:rFonts w:ascii="Times New Roman" w:hAnsi="Times New Roman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Normal (Web)"/>
    <w:basedOn w:val="a"/>
    <w:link w:val="a9"/>
    <w:uiPriority w:val="99"/>
    <w:unhideWhenUsed/>
    <w:rsid w:val="00384E2F"/>
    <w:pPr>
      <w:shd w:val="clear" w:color="auto" w:fill="FFFFFF"/>
      <w:spacing w:before="100" w:beforeAutospacing="1" w:after="100" w:afterAutospacing="1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Обычный (веб) Знак"/>
    <w:link w:val="a8"/>
    <w:uiPriority w:val="99"/>
    <w:locked/>
    <w:rsid w:val="00384E2F"/>
    <w:rPr>
      <w:rFonts w:ascii="Times New Roman" w:hAnsi="Times New Roman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67D03-CCAE-4D9E-8998-CEED460E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Александра</cp:lastModifiedBy>
  <cp:revision>7</cp:revision>
  <dcterms:created xsi:type="dcterms:W3CDTF">2023-03-28T01:39:00Z</dcterms:created>
  <dcterms:modified xsi:type="dcterms:W3CDTF">2024-04-01T05:30:00Z</dcterms:modified>
</cp:coreProperties>
</file>