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961" w:rsidRDefault="00665961" w:rsidP="006659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5961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791D9C" w:rsidRPr="00665961" w:rsidRDefault="00791D9C" w:rsidP="006659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комбинированного вида № 40 «Калинка»</w:t>
      </w:r>
    </w:p>
    <w:p w:rsidR="00791D9C" w:rsidRPr="00665961" w:rsidRDefault="00665961" w:rsidP="00791D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5961">
        <w:rPr>
          <w:rFonts w:ascii="Times New Roman" w:hAnsi="Times New Roman" w:cs="Times New Roman"/>
          <w:sz w:val="24"/>
          <w:szCs w:val="24"/>
        </w:rPr>
        <w:t xml:space="preserve">МБДОУ «Детский сад № </w:t>
      </w:r>
      <w:r w:rsidR="00791D9C">
        <w:rPr>
          <w:rFonts w:ascii="Times New Roman" w:hAnsi="Times New Roman" w:cs="Times New Roman"/>
          <w:sz w:val="24"/>
          <w:szCs w:val="24"/>
        </w:rPr>
        <w:t>40 «Калинка»</w:t>
      </w:r>
    </w:p>
    <w:p w:rsidR="00665961" w:rsidRPr="00665961" w:rsidRDefault="00665961" w:rsidP="006659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5961" w:rsidRPr="00665961" w:rsidRDefault="00665961" w:rsidP="0066596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65961">
        <w:rPr>
          <w:rFonts w:ascii="Times New Roman" w:eastAsia="Calibri" w:hAnsi="Times New Roman" w:cs="Times New Roman"/>
          <w:sz w:val="24"/>
          <w:szCs w:val="24"/>
        </w:rPr>
        <w:t xml:space="preserve">ул. </w:t>
      </w:r>
      <w:r w:rsidR="00791D9C">
        <w:rPr>
          <w:rFonts w:ascii="Times New Roman" w:eastAsia="Calibri" w:hAnsi="Times New Roman" w:cs="Times New Roman"/>
          <w:sz w:val="24"/>
          <w:szCs w:val="24"/>
        </w:rPr>
        <w:t>Пушкина, 29А</w:t>
      </w:r>
      <w:proofErr w:type="gramStart"/>
      <w:r w:rsidR="000E6E53" w:rsidRPr="000E6E5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</w:t>
      </w:r>
      <w:r w:rsidR="0024179F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E6E53" w:rsidRPr="000E6E53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665961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665961">
        <w:rPr>
          <w:rFonts w:ascii="Times New Roman" w:eastAsia="Calibri" w:hAnsi="Times New Roman" w:cs="Times New Roman"/>
          <w:sz w:val="24"/>
          <w:szCs w:val="24"/>
        </w:rPr>
        <w:t>ел.: (384-75) – 3-</w:t>
      </w:r>
      <w:r w:rsidR="00301316">
        <w:rPr>
          <w:rFonts w:ascii="Times New Roman" w:eastAsia="Calibri" w:hAnsi="Times New Roman" w:cs="Times New Roman"/>
          <w:sz w:val="24"/>
          <w:szCs w:val="24"/>
        </w:rPr>
        <w:t>02-53</w:t>
      </w:r>
    </w:p>
    <w:p w:rsidR="00665961" w:rsidRPr="00665961" w:rsidRDefault="00665961" w:rsidP="00C663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961">
        <w:rPr>
          <w:rFonts w:ascii="Times New Roman" w:eastAsia="Calibri" w:hAnsi="Times New Roman" w:cs="Times New Roman"/>
          <w:sz w:val="24"/>
          <w:szCs w:val="24"/>
        </w:rPr>
        <w:t xml:space="preserve">г. Междуреченск, </w:t>
      </w:r>
      <w:proofErr w:type="gramStart"/>
      <w:r w:rsidRPr="00665961">
        <w:rPr>
          <w:rFonts w:ascii="Times New Roman" w:eastAsia="Calibri" w:hAnsi="Times New Roman" w:cs="Times New Roman"/>
          <w:sz w:val="24"/>
          <w:szCs w:val="24"/>
        </w:rPr>
        <w:t>Кемеровская</w:t>
      </w:r>
      <w:proofErr w:type="gramEnd"/>
      <w:r w:rsidRPr="00665961">
        <w:rPr>
          <w:rFonts w:ascii="Times New Roman" w:eastAsia="Calibri" w:hAnsi="Times New Roman" w:cs="Times New Roman"/>
          <w:sz w:val="24"/>
          <w:szCs w:val="24"/>
        </w:rPr>
        <w:t xml:space="preserve"> обл.</w:t>
      </w:r>
      <w:r w:rsidR="000E6E53" w:rsidRPr="000E6E53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C66340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665961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665961">
        <w:rPr>
          <w:rFonts w:ascii="Times New Roman" w:eastAsia="Calibri" w:hAnsi="Times New Roman" w:cs="Times New Roman"/>
          <w:sz w:val="24"/>
          <w:szCs w:val="24"/>
        </w:rPr>
        <w:t>-</w:t>
      </w:r>
      <w:r w:rsidRPr="00665961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66596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8" w:history="1">
        <w:r w:rsidR="00C66340" w:rsidRPr="0024179F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mbdoukalinka40@mail.ru</w:t>
        </w:r>
      </w:hyperlink>
      <w:r w:rsidR="00C66340">
        <w:rPr>
          <w:rFonts w:ascii="Georgia" w:hAnsi="Georgia"/>
          <w:color w:val="000000"/>
          <w:sz w:val="21"/>
          <w:szCs w:val="21"/>
          <w:shd w:val="clear" w:color="auto" w:fill="FFFFFF"/>
        </w:rPr>
        <w:t xml:space="preserve"> </w:t>
      </w:r>
      <w:r w:rsidRPr="00665961">
        <w:rPr>
          <w:rFonts w:ascii="Times New Roman" w:hAnsi="Times New Roman" w:cs="Times New Roman"/>
          <w:sz w:val="24"/>
          <w:szCs w:val="24"/>
        </w:rPr>
        <w:t>6528</w:t>
      </w:r>
      <w:r w:rsidR="00C66340">
        <w:rPr>
          <w:rFonts w:ascii="Times New Roman" w:hAnsi="Times New Roman" w:cs="Times New Roman"/>
          <w:sz w:val="24"/>
          <w:szCs w:val="24"/>
        </w:rPr>
        <w:t>88</w:t>
      </w:r>
    </w:p>
    <w:p w:rsidR="00C21B99" w:rsidRPr="00665961" w:rsidRDefault="00C21B99" w:rsidP="006659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C21B99" w:rsidRPr="00C81FDC" w:rsidRDefault="00C21B99" w:rsidP="00665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21B99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F34" w:rsidRPr="00C81FDC" w:rsidRDefault="00A56F34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91D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Методическая разработка сюжетно-ролевой игры в средней группе </w:t>
      </w: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F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«Мастерская»</w:t>
      </w: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</w:tabs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Default="00C21B99" w:rsidP="00C21B99">
      <w:pPr>
        <w:tabs>
          <w:tab w:val="left" w:pos="709"/>
        </w:tabs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F34" w:rsidRPr="00C81FDC" w:rsidRDefault="00A56F34" w:rsidP="00C21B99">
      <w:pPr>
        <w:tabs>
          <w:tab w:val="left" w:pos="709"/>
        </w:tabs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91D" w:rsidRPr="00C81FDC" w:rsidRDefault="003F791D" w:rsidP="00C21B99">
      <w:pPr>
        <w:tabs>
          <w:tab w:val="left" w:pos="709"/>
        </w:tabs>
        <w:spacing w:after="0" w:line="240" w:lineRule="auto"/>
        <w:ind w:left="637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B99" w:rsidRPr="00A56F34" w:rsidRDefault="0024179F" w:rsidP="00C21B99">
      <w:pPr>
        <w:tabs>
          <w:tab w:val="left" w:pos="709"/>
          <w:tab w:val="left" w:pos="7513"/>
        </w:tabs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r w:rsidR="00C21B99" w:rsidRPr="00A56F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F791D" w:rsidRDefault="00301316" w:rsidP="00C21B99">
      <w:pPr>
        <w:tabs>
          <w:tab w:val="left" w:pos="709"/>
          <w:tab w:val="left" w:pos="7513"/>
        </w:tabs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Сидорова Татьяна Александровна</w:t>
      </w:r>
      <w:r w:rsidR="00A56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A56F34" w:rsidRPr="00A56F34" w:rsidRDefault="00A56F34" w:rsidP="00C21B99">
      <w:pPr>
        <w:tabs>
          <w:tab w:val="left" w:pos="709"/>
          <w:tab w:val="left" w:pos="7513"/>
        </w:tabs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</w:p>
    <w:p w:rsidR="00C21B99" w:rsidRPr="00C81FDC" w:rsidRDefault="00C21B99" w:rsidP="00C21B99">
      <w:pPr>
        <w:tabs>
          <w:tab w:val="left" w:pos="709"/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tabs>
          <w:tab w:val="left" w:pos="709"/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Default="00C21B99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F34" w:rsidRDefault="00A56F34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F34" w:rsidRDefault="00A56F34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6F34" w:rsidRPr="00C81FDC" w:rsidRDefault="00A56F34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C81FDC" w:rsidRDefault="00C21B99" w:rsidP="00C21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91D" w:rsidRPr="00C81FDC" w:rsidRDefault="003F791D" w:rsidP="00C21B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B99" w:rsidRPr="00665961" w:rsidRDefault="00C21B99" w:rsidP="00C21B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Междуреченск</w:t>
      </w:r>
      <w:r w:rsidR="00F461BB" w:rsidRPr="00665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301316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</w:p>
    <w:p w:rsidR="00A5407A" w:rsidRPr="00C81FDC" w:rsidRDefault="004F679B" w:rsidP="00C81FDC">
      <w:pPr>
        <w:spacing w:after="0" w:line="360" w:lineRule="auto"/>
        <w:ind w:firstLine="806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Актуальность</w:t>
      </w:r>
    </w:p>
    <w:p w:rsidR="002821AF" w:rsidRPr="00C81FDC" w:rsidRDefault="002821AF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Изучая вопрос ранней профориентации, мы задались вопросом, нужна ли сюжетно-ролевая игра в детском саду, и чем она может нам помочь в </w:t>
      </w:r>
      <w:r w:rsidR="0088335C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развитии наших детей 4-5 лет.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 ответ однозначен</w:t>
      </w:r>
      <w:r w:rsidR="00BE3483" w:rsidRPr="0066596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-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gramStart"/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нужна</w:t>
      </w:r>
      <w:proofErr w:type="gramEnd"/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!</w:t>
      </w:r>
    </w:p>
    <w:p w:rsidR="00A87643" w:rsidRPr="00C81FDC" w:rsidRDefault="00A87643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Сюжетно-ролевые игры позволяют развивать творческие способности детей, их фантазию и артистизм, учат вживаться в образ того или иного персонажа, играть определенную роль. Они имеют большое значение в социальной адаптации ребенка, реализации его возможностей в будущем.</w:t>
      </w:r>
    </w:p>
    <w:p w:rsidR="00A87643" w:rsidRPr="00C81FDC" w:rsidRDefault="00A87643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Проигрывая различные жизненные ситуации, дети учатся идти на компромисс, меньше ошибаться в людях</w:t>
      </w:r>
      <w:r w:rsidR="005637F3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0E6E53" w:rsidRPr="00A56F34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5637F3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збегать конфликтных ситуаций</w:t>
      </w:r>
      <w:r w:rsidR="005637F3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поддерживать дружелюбную атмосферу. В сюжетно-ролевой игре успешно развиваются личность ребенка, его интеллект, воля, воображение и общительность, но самое главное эта деятельность порождает стремление к самореализации, самовыражению. Кроме того игра является надежным диагностическим средством психического развития детей.</w:t>
      </w:r>
    </w:p>
    <w:p w:rsidR="006554ED" w:rsidRPr="00C81FDC" w:rsidRDefault="005637F3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Наблюда</w:t>
      </w:r>
      <w:r w:rsidR="00267F6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я за детьми в самостоятельной и в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совместной деятельности</w:t>
      </w:r>
      <w:r w:rsidR="00CC0B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 w:rsidR="00C6634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можно отметить -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дети стали относиться к своим игрушкам, книжкам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 вещам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 некоторой беспечностью. Это связано с тем, что родители бездумно покупают детям все, чего 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бы </w:t>
      </w:r>
      <w:r w:rsidR="00B75CB1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они ни 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попросили. В связи с этим дети перестали беречь свои игрушки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 книжки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зная, что завтра купят нов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ые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88335C" w:rsidRPr="00FE748B" w:rsidRDefault="00C66340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 своей стороны хо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чется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привить детям бережливость, умение и желание трудиться, помогать взрослым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Так же через игру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есть возможность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показать, каким трудом можно заработать деньги и как это может быть трудно.</w:t>
      </w:r>
    </w:p>
    <w:p w:rsidR="00D07695" w:rsidRPr="00D07695" w:rsidRDefault="00D07695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Данная методическая разработка </w:t>
      </w:r>
      <w:r w:rsidR="005970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для детей среднего, старшего дошкольного возраста, может использоваться в работе педагогами дошкольных учреждений. На основе выбранных сюжетов ролевой игры, педагоги могут разрабатывать свои сюжеты.</w:t>
      </w:r>
    </w:p>
    <w:p w:rsidR="00C81FDC" w:rsidRDefault="00C81FDC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C81FDC" w:rsidRDefault="00C81FDC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6B7A08" w:rsidRPr="00C81FDC" w:rsidRDefault="00CC5174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Цель: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6554ED" w:rsidRPr="00C81FD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B7A08" w:rsidRPr="00C81FDC">
        <w:rPr>
          <w:rFonts w:ascii="Times New Roman" w:eastAsia="Times New Roman" w:hAnsi="Times New Roman" w:cs="Times New Roman"/>
          <w:sz w:val="28"/>
          <w:szCs w:val="28"/>
        </w:rPr>
        <w:t>тражение в игре сюжетов, связанных с трудом и взаимоотношениями взрослых в мастерской,</w:t>
      </w:r>
      <w:r w:rsidR="000E6E53" w:rsidRPr="000E6E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расширени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знаний детей</w:t>
      </w:r>
      <w:r w:rsidR="00DC299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о профессиях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DC299D" w:rsidRPr="00C81FDC" w:rsidRDefault="00DC299D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Задачи:</w:t>
      </w:r>
    </w:p>
    <w:p w:rsidR="00DC299D" w:rsidRPr="00C81FDC" w:rsidRDefault="00DC299D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воспитывать уважение к 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труду взрослого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;</w:t>
      </w:r>
    </w:p>
    <w:p w:rsidR="00DC299D" w:rsidRPr="00C81FDC" w:rsidRDefault="00DC299D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формировать навыки 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взаимоотношения со сверстниками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;</w:t>
      </w:r>
    </w:p>
    <w:p w:rsidR="00DC299D" w:rsidRPr="00C81FDC" w:rsidRDefault="00DC299D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развивать диалогическую речь, слуховое внимание;</w:t>
      </w:r>
    </w:p>
    <w:p w:rsidR="00DC299D" w:rsidRPr="00C81FDC" w:rsidRDefault="00DC299D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познакомить с новыми профессиями: мастер по ремонту 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игрушек,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мебели и одежды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автослесарь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;</w:t>
      </w:r>
    </w:p>
    <w:p w:rsidR="00DC299D" w:rsidRPr="00C81FDC" w:rsidRDefault="00DC299D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расширять словарный запас специальными словами-терминами: клиент, мастер квитанция, оплата.</w:t>
      </w:r>
    </w:p>
    <w:p w:rsidR="00DC299D" w:rsidRPr="00C81FDC" w:rsidRDefault="00DC299D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Для организации игры были приготовл</w:t>
      </w:r>
      <w:r w:rsidR="005374F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ены соответствующие </w:t>
      </w:r>
      <w:r w:rsidR="005374F2" w:rsidRPr="00C81FD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атрибуты:</w:t>
      </w:r>
      <w:r w:rsidR="005374F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наб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оры детских инструментов</w:t>
      </w:r>
      <w:r w:rsidR="005374F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сшиты костюмы для мастеров, изготовлено окно «Пункт приема», швейная машинка, карточки заказа, квитанции об оплате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сломанные игрушки, бутафорские деньги </w:t>
      </w:r>
      <w:r w:rsidR="005374F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т.д.</w:t>
      </w:r>
    </w:p>
    <w:p w:rsidR="006554ED" w:rsidRPr="00C81FDC" w:rsidRDefault="005374F2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Предварительная работа: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тематические беседы и рассказы о профессиях; рассматривание тематического альбома «Мир профессий»;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вовлечение родителей в организацию игры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(оказание помощи в сборе атрибутов);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дидактические игры с детьми: «Лото» (инструменты), «Что лишнее?», «Что для чего</w:t>
      </w:r>
      <w:r w:rsidR="000229BE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?»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; ч</w:t>
      </w:r>
      <w:r w:rsidR="000229BE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тение художественной литературы: Д</w:t>
      </w:r>
      <w:r w:rsidR="006B7A08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ж</w:t>
      </w:r>
      <w:r w:rsidR="000229BE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proofErr w:type="spellStart"/>
      <w:r w:rsidR="000229BE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Родари</w:t>
      </w:r>
      <w:proofErr w:type="spellEnd"/>
      <w:r w:rsidR="000229BE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«Чем пахнут ремесла?», А. </w:t>
      </w:r>
      <w:proofErr w:type="spellStart"/>
      <w:r w:rsidR="000229BE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Барто</w:t>
      </w:r>
      <w:proofErr w:type="spellEnd"/>
      <w:r w:rsidR="000229BE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«Грузовик», </w:t>
      </w:r>
      <w:r w:rsidR="00864BD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О. Емельянова «У Семена столяра», Б. </w:t>
      </w:r>
      <w:proofErr w:type="spellStart"/>
      <w:r w:rsidR="00864BD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Заходер</w:t>
      </w:r>
      <w:proofErr w:type="spellEnd"/>
      <w:r w:rsidR="00864BD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«Мне нужны такие вещи», К. </w:t>
      </w:r>
      <w:proofErr w:type="spellStart"/>
      <w:r w:rsidR="00864BD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Жаб</w:t>
      </w:r>
      <w:r w:rsidR="00CA164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ова</w:t>
      </w:r>
      <w:proofErr w:type="spellEnd"/>
      <w:r w:rsidR="00CA164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«Мне братишка говорит»</w:t>
      </w:r>
      <w:r w:rsidR="006554ED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864BD9" w:rsidRPr="00C81FDC" w:rsidRDefault="00864BD9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Обыгрывание мини-сюжетов: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«Пункт приема», «У меня сломалось ко</w:t>
      </w:r>
      <w:r w:rsidR="00CA164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лесо», «У Маши </w:t>
      </w:r>
      <w:r w:rsidR="00B75CB1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заболела </w:t>
      </w:r>
      <w:r w:rsidR="00942429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книжка</w:t>
      </w:r>
      <w:r w:rsidR="00CA164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», «Сдадим в починку», «Мелкий ремонт».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Объединив эти сюжеты, у нас получилась сюжетно-ролевая игра «Мастерская»</w:t>
      </w:r>
      <w:r w:rsidR="00EA42F5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675BCF" w:rsidRPr="00C81FDC" w:rsidRDefault="00675BCF" w:rsidP="00792122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</w:pPr>
    </w:p>
    <w:p w:rsidR="00C81FDC" w:rsidRDefault="00C81FDC" w:rsidP="00792122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</w:pPr>
    </w:p>
    <w:p w:rsidR="00C81FDC" w:rsidRDefault="00C81FDC" w:rsidP="00792122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u w:val="single"/>
          <w:lang w:eastAsia="ru-RU"/>
        </w:rPr>
      </w:pPr>
    </w:p>
    <w:p w:rsidR="00DB7BB2" w:rsidRPr="004F679B" w:rsidRDefault="004F679B" w:rsidP="004F679B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Примерный ход игры</w:t>
      </w:r>
    </w:p>
    <w:p w:rsidR="00675BCF" w:rsidRPr="00C81FDC" w:rsidRDefault="009E1051" w:rsidP="00792122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Педагог читает стихотворение</w:t>
      </w:r>
    </w:p>
    <w:p w:rsidR="005970F2" w:rsidRDefault="005970F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5970F2" w:rsidSect="0006476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B7BB2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У меня растут года</w:t>
      </w:r>
    </w:p>
    <w:p w:rsidR="00675BCF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Будет и семнадцать.</w:t>
      </w:r>
    </w:p>
    <w:p w:rsidR="00DB7BB2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Где работать мне тогда</w:t>
      </w:r>
    </w:p>
    <w:p w:rsidR="00DB7BB2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Чем заниматься?</w:t>
      </w:r>
    </w:p>
    <w:p w:rsidR="005970F2" w:rsidRDefault="005970F2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sectPr w:rsidR="005970F2" w:rsidSect="005970F2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B7BB2" w:rsidRPr="00C81FDC" w:rsidRDefault="00675BCF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 xml:space="preserve">Воспитатель: </w:t>
      </w:r>
      <w:r w:rsidR="00DB7BB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Давайте поговорим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DB7BB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какие профессии вы знаете. Но чтобы поработать врачом, парикмахером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</w:t>
      </w:r>
      <w:r w:rsidR="00DB7BB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ортнихой нужно сначала вырасти. Но как долго ждать. А так хочется сейч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ас стать взрослым и поработать. </w:t>
      </w:r>
      <w:r w:rsidR="00DB7BB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Правда?</w:t>
      </w:r>
    </w:p>
    <w:p w:rsidR="00DB7BB2" w:rsidRPr="00C81FDC" w:rsidRDefault="00DB7BB2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 давайте мы с вами отправимся в путешествие в волшебный городок, а называется он «</w:t>
      </w:r>
      <w:r w:rsidR="00675BC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Город мастеров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». Все дети</w:t>
      </w:r>
      <w:r w:rsidR="00675BC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попадая туда</w:t>
      </w:r>
      <w:r w:rsidR="00675BC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сразу становятся взрослыми. Хотите туда поехать</w:t>
      </w:r>
      <w:proofErr w:type="gramStart"/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?</w:t>
      </w:r>
      <w:r w:rsidR="00675BCF"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(</w:t>
      </w:r>
      <w:proofErr w:type="gramEnd"/>
      <w:r w:rsidR="00675BCF"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ответы детей)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 поедем мы туда на автобусе. Давайте выберем водител</w:t>
      </w:r>
      <w:proofErr w:type="gramStart"/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я</w:t>
      </w:r>
      <w:r w:rsidR="00BE3483"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(</w:t>
      </w:r>
      <w:proofErr w:type="gramEnd"/>
      <w:r w:rsidR="00BE3483"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выбирают водителя по считалке или по желанию)</w:t>
      </w: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.</w:t>
      </w:r>
    </w:p>
    <w:p w:rsidR="005970F2" w:rsidRDefault="005970F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5970F2" w:rsidSect="005970F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B7BB2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Качу, лечу во весь опор</w:t>
      </w:r>
    </w:p>
    <w:p w:rsidR="00DB7BB2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Я сам шофер и сам мотор</w:t>
      </w:r>
    </w:p>
    <w:p w:rsidR="00DB7BB2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Нажимаю на педаль</w:t>
      </w:r>
    </w:p>
    <w:p w:rsidR="00DB7BB2" w:rsidRPr="00C81FDC" w:rsidRDefault="00DB7BB2" w:rsidP="005970F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И машина мчится вдаль.</w:t>
      </w:r>
    </w:p>
    <w:p w:rsidR="005970F2" w:rsidRDefault="005970F2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sectPr w:rsidR="005970F2" w:rsidSect="005970F2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9B1337" w:rsidRDefault="009B1337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9B1337" w:rsidRDefault="009B1337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>
            <wp:extent cx="5297229" cy="3972240"/>
            <wp:effectExtent l="0" t="0" r="0" b="0"/>
            <wp:docPr id="1" name="Рисунок 1" descr="F:\143___04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3___04\IMG_4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69" cy="3977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765" w:rsidRPr="00C81FDC" w:rsidRDefault="005970F2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5970F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И так поехали!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DB7BB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 вот и наш волшебный городок. Все  стали взрослыми, вот бы поработать!</w:t>
      </w:r>
      <w:r w:rsidR="00BF6765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 где</w:t>
      </w:r>
      <w:r w:rsidR="00675BC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будем </w:t>
      </w:r>
      <w:r w:rsidR="00BF6765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работать</w:t>
      </w:r>
      <w:r w:rsidR="0047729B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BF6765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я вам сейчас расскажу и покажу.</w:t>
      </w:r>
    </w:p>
    <w:p w:rsidR="00BF6765" w:rsidRPr="00C81FDC" w:rsidRDefault="00BF6765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Вот пункт приема, </w:t>
      </w:r>
      <w:r w:rsidR="00675BC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куда люди сдают разные вещи и предметы, которые не могут починить сами. Здесь находится мастерская «Умелые руки»</w:t>
      </w:r>
      <w:r w:rsidR="00D61B1A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это и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столярная мастерская, </w:t>
      </w:r>
      <w:r w:rsidR="00D61B1A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и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мастерская по ремонту автомобилей, </w:t>
      </w:r>
      <w:r w:rsidR="00D61B1A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и </w:t>
      </w: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ат</w:t>
      </w:r>
      <w:r w:rsidR="00A81782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елье по ремонту и пошиву одежды, обуви.</w:t>
      </w:r>
    </w:p>
    <w:p w:rsidR="00C75009" w:rsidRDefault="00BF6765" w:rsidP="00792122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Здесь так много интересного, вы можете потрудиться.</w:t>
      </w:r>
      <w:r w:rsidR="00C7426F" w:rsidRPr="00C81FD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Выбирайте, что вам больше нравится, и за работу! </w:t>
      </w:r>
    </w:p>
    <w:p w:rsidR="00D61B1A" w:rsidRDefault="00C7426F" w:rsidP="00792122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C75009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(распределение ролей по желанию детей под руководством взрослого).</w:t>
      </w:r>
    </w:p>
    <w:p w:rsid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80527D" w:rsidRP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Игра-ситуация «Мастерская по ремонту игрушек» </w:t>
      </w:r>
    </w:p>
    <w:p w:rsid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80527D" w:rsidSect="005970F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Уронили мишку на пол</w:t>
      </w: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Оторвали мишке лапу</w:t>
      </w: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Все равно его не брошу</w:t>
      </w: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Потому что он хороший.</w:t>
      </w:r>
    </w:p>
    <w:p w:rsid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80527D" w:rsidSect="0080527D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80527D" w:rsidRP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Девочка показывает сломанную игрушку (медвежонка с оторванной лапой).</w:t>
      </w:r>
    </w:p>
    <w:p w:rsid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Клиент: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меня случилась беда. Младший братишка оторвал моему любимому медвежонку лапу. Можете вы мне помочь?</w:t>
      </w:r>
    </w:p>
    <w:p w:rsidR="00FE748B" w:rsidRPr="0080527D" w:rsidRDefault="003B6AC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>
            <wp:extent cx="5088834" cy="3657600"/>
            <wp:effectExtent l="0" t="0" r="0" b="0"/>
            <wp:docPr id="9" name="Рисунок 4" descr="G:\143___04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43___04\IMG_4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327" t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34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Приема – сдатчик: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Конечно, можем. Сейчас я тебе выпишу квитанцию заказа, ты оставишь ее здесь. Наш мастер сейчас подойдет и заберет твой заказ. Тебе  нужно оплатить заказ, я дам квитанцию. За  медвежонком  приходи через 1 час.</w:t>
      </w:r>
    </w:p>
    <w:p w:rsid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После мастер забирает на свое рабочее место сломанную игрушку и чинит ее, при необходимости с помощью воспитателя. Через некоторое время приходит клиент.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Клиент: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Я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сегодня сдавал игрушку в ремонт, могу – ли я её забрать?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Приема – сдатчик: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да, конечно. Давайте мне квитанцию.</w:t>
      </w:r>
    </w:p>
    <w:p w:rsidR="0080527D" w:rsidRPr="003B6AC7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3B6AC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Ребёнок отдаёт квитанцию и забирает отремонтированную игрушку.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Примечание: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так как дети не умеют писать цифры, вместо номера заказа они рисуют разные геометрические фигуры цветными фломастерами на листе заказа.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0527D" w:rsidRP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Игра-ситуация «Мастерская по ремонту и пошиву одежды»</w:t>
      </w:r>
    </w:p>
    <w:p w:rsid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80527D" w:rsidSect="005970F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Целый день сегодня шью.</w:t>
      </w: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Я одела всю семью.</w:t>
      </w: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Погоди немного кошка</w:t>
      </w:r>
    </w:p>
    <w:p w:rsidR="0080527D" w:rsidRPr="0080527D" w:rsidRDefault="0080527D" w:rsidP="0080527D">
      <w:pPr>
        <w:spacing w:after="0" w:line="360" w:lineRule="auto"/>
        <w:ind w:firstLine="709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Будет и тебе одежка!</w:t>
      </w:r>
    </w:p>
    <w:p w:rsid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80527D" w:rsidSect="0080527D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80527D" w:rsidRPr="0080527D" w:rsidRDefault="0080527D" w:rsidP="0080527D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Диалог мамы с дочкой.</w:t>
      </w:r>
    </w:p>
    <w:p w:rsid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Дочка: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Мама, скоро праздник Новый год, мы будем малышам показывать представление. Я буду играть роль тигренка, но для этого мне нужен костюм тигренка.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Мама: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Я очень рада за тебя, но где, же нам взять костюм?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Можно купить, а можно посетить ателье по пошиву одежды и заказать там. Что мы выберем?</w:t>
      </w:r>
    </w:p>
    <w:p w:rsidR="0080527D" w:rsidRPr="0080527D" w:rsidRDefault="000E152F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Дочка: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80527D"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Я бы хотела заказать в ателье и посмотреть, как там работают мастера. </w:t>
      </w:r>
    </w:p>
    <w:p w:rsidR="0080527D" w:rsidRDefault="000E152F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Мама: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80527D" w:rsidRPr="0080527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Хорошо, пойдем в ателье.</w:t>
      </w:r>
    </w:p>
    <w:p w:rsidR="000E152F" w:rsidRPr="000E152F" w:rsidRDefault="004F679B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Девочка с мамой идут в ателье</w:t>
      </w:r>
    </w:p>
    <w:p w:rsidR="0080527D" w:rsidRPr="000E152F" w:rsidRDefault="000E152F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Мама: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80527D"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Нам нужен нарядный костюм тигренка, можем мы воспользоваться вашими услугами?</w:t>
      </w:r>
    </w:p>
    <w:p w:rsid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Приема – сдатчик: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Конечно, можете. Сейчас я вам выпишу квитанцию заказа. В ателье всем, кто пожелает, шьют платья для кукол, новогодние костюмы. </w:t>
      </w:r>
    </w:p>
    <w:p w:rsidR="009B1337" w:rsidRDefault="009B1337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>
            <wp:extent cx="5260474" cy="3944679"/>
            <wp:effectExtent l="0" t="0" r="0" b="0"/>
            <wp:docPr id="2" name="Рисунок 2" descr="F:\143___04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3___04\IMG_4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74" cy="3944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7D" w:rsidRDefault="004F679B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Все вместе идут в ателье</w:t>
      </w:r>
    </w:p>
    <w:p w:rsidR="003B6AC7" w:rsidRPr="000E152F" w:rsidRDefault="003B6AC7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>
            <wp:extent cx="5116476" cy="3836699"/>
            <wp:effectExtent l="0" t="0" r="0" b="0"/>
            <wp:docPr id="10" name="Рисунок 5" descr="G:\143___04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43___04\IMG_42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91" cy="383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Закройщик: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</w:t>
      </w:r>
      <w:proofErr w:type="spellStart"/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Тася</w:t>
      </w:r>
      <w:proofErr w:type="spellEnd"/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я вижу, по вашему заказу, что тебе нужен новогодний костюм тигренка. Я возьму ленту и измерю тебя, сколько надо материала. Теперь подожди, скоро твой костюм будет готов.  Кто следующий? Кто хочет сшить новую одежду?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Ребенок (с куклой):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Я.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Закройщик: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Что ты будешь шить?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Ребенок: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Платье.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Закройщик: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Для кого?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Ребенок: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Для куклы Риты.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Закройщик: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Выбирай материал.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Ребенок: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 горошек.</w:t>
      </w:r>
    </w:p>
    <w:p w:rsid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Закройщик: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Я сниму мерку и сошью твоей Рите платье.</w:t>
      </w:r>
    </w:p>
    <w:p w:rsidR="009B1337" w:rsidRDefault="009B133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9B1337" w:rsidRPr="000E152F" w:rsidRDefault="009B133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>
            <wp:extent cx="5217937" cy="3912782"/>
            <wp:effectExtent l="0" t="0" r="0" b="0"/>
            <wp:docPr id="3" name="Рисунок 3" descr="F:\143___04\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3___04\IMG_42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67" cy="391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1051" w:rsidRDefault="0080527D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Дети с куклами садятся на диван и ждут. </w:t>
      </w:r>
    </w:p>
    <w:p w:rsidR="009E1051" w:rsidRPr="0080527D" w:rsidRDefault="009E1051" w:rsidP="009E1051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Пока клиенты ожидают выполнение своих заказов, а мастера работают, проводится динамическая пауза: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В прятки мы, когда играли (закрывают глаза руками)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Стул нечаянно сломали (руки в стороны),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А сегодня так и быть (руки в боки)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Будем мы его чинить (ногу правую вперед).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Кулачок покрепче бей (</w:t>
      </w: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кулачок друг о друга)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Дайте нам еще гвоздей (просим).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Вот и все (руки в стороны)</w:t>
      </w:r>
    </w:p>
    <w:p w:rsidR="009E1051" w:rsidRPr="0080527D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Наш стул как новый (хлопают)</w:t>
      </w:r>
    </w:p>
    <w:p w:rsidR="009E1051" w:rsidRDefault="009E1051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Он теперь стоит в столовой (топают).</w:t>
      </w:r>
    </w:p>
    <w:p w:rsidR="009B1337" w:rsidRDefault="009B1337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</w:p>
    <w:p w:rsidR="009B1337" w:rsidRPr="0080527D" w:rsidRDefault="009B1337" w:rsidP="009E1051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noProof/>
          <w:color w:val="000000"/>
          <w:kern w:val="24"/>
          <w:sz w:val="28"/>
          <w:szCs w:val="28"/>
          <w:lang w:eastAsia="ru-RU"/>
        </w:rPr>
        <w:drawing>
          <wp:inline distT="0" distB="0" distL="0" distR="0">
            <wp:extent cx="5318495" cy="3988188"/>
            <wp:effectExtent l="0" t="0" r="0" b="0"/>
            <wp:docPr id="4" name="Рисунок 4" descr="F:\143___04\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43___04\IMG_43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14" cy="3987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7D" w:rsidRPr="000E152F" w:rsidRDefault="0080527D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Через некоторое время выходит закройщик и приглашает примерить новые платья для кукол. Дети примеряют куклам обновки.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Закройщик: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Можете получить свои заказы. 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Приходите к нам ещё. До свидания.</w:t>
      </w:r>
    </w:p>
    <w:p w:rsidR="0080527D" w:rsidRPr="000E152F" w:rsidRDefault="0080527D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Игра-ситуация «Ремонт обуви»</w:t>
      </w:r>
    </w:p>
    <w:p w:rsidR="000E152F" w:rsidRDefault="000E152F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0E152F" w:rsidSect="005970F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Мастер, мастер, помоги –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proofErr w:type="gramStart"/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Прохудились</w:t>
      </w:r>
      <w:proofErr w:type="gramEnd"/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 сапоги.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Забивай покрепче гвозди –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Мы </w:t>
      </w:r>
      <w:proofErr w:type="gramStart"/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пойдем</w:t>
      </w:r>
      <w:proofErr w:type="gramEnd"/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 сегодня гости!</w:t>
      </w:r>
    </w:p>
    <w:p w:rsidR="000E152F" w:rsidRDefault="000E152F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0E152F" w:rsidSect="000E152F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80527D" w:rsidRPr="0080527D" w:rsidRDefault="0080527D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Воспитатель приносит в группу туфли и обращается к детям</w:t>
      </w:r>
      <w:r w:rsidR="000E152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Ребята, сегодня я торопилась в детский сад и у моих туфель сломались каблуки. Что же мне делать? Кто может починить?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Дети: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Ваши туфли может починить сапожник в мастерской.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Артём, ты — мастер? Сможешь починить мои туфли? Могу я воспользоваться твоими услугами? Почини, пожалуйста, туфли.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Артём: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Да, я могу починить ваши туфли. Сходите в пункт  приема и оформите заказ.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У тебя есть молоток и гвозди? Как ты будешь чинить? Постучишь молотком, прибьешь гвоздик? 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Артём: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Вот так  (показывает свою работу). Молотком нужно работать очень осторожно, а то можно ударить пальцы.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Воспитатель:</w:t>
      </w:r>
      <w:r w:rsidRPr="000E15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Смотрите, ребята, Артём починил мои туфли, я теперь снова могу их носить (надевает туфли). Дети, кому надо ремонтировать обувь, подходите, у нас появился хороший мастер. Он умеет подбивать каблуки, склеивать кожу.</w:t>
      </w:r>
    </w:p>
    <w:p w:rsidR="0080527D" w:rsidRPr="000E152F" w:rsidRDefault="0080527D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Воспитатель побуждает детей нести обувь в ремонт.</w:t>
      </w:r>
    </w:p>
    <w:p w:rsidR="0080527D" w:rsidRPr="000E152F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0527D" w:rsidRPr="000E152F" w:rsidRDefault="0080527D" w:rsidP="000E152F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E152F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Игра-ситуация «Ремонт машин»</w:t>
      </w:r>
    </w:p>
    <w:p w:rsidR="000E152F" w:rsidRDefault="000E152F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0E152F" w:rsidSect="005970F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 xml:space="preserve"> Я рабочая машина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Вот мой кузов и кабина.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Я тяжелый, я большой,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Знаешь, мощный я какой!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Грузы я возить привык.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Кто скажи я? Грузовик.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Но случилась вдруг беда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proofErr w:type="gramStart"/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У</w:t>
      </w:r>
      <w:proofErr w:type="gramEnd"/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 сломались </w:t>
      </w:r>
      <w:proofErr w:type="gramStart"/>
      <w:r w:rsidR="003570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об</w:t>
      </w: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а</w:t>
      </w:r>
      <w:proofErr w:type="gramEnd"/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 xml:space="preserve"> колеса.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Инструменты я возьму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И колеса починю.</w:t>
      </w:r>
    </w:p>
    <w:p w:rsidR="000E152F" w:rsidRDefault="000E152F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sectPr w:rsidR="000E152F" w:rsidSect="000E152F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80527D" w:rsidRDefault="0080527D" w:rsidP="00357077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80527D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lastRenderedPageBreak/>
        <w:t>Воспитатель подходит к играющим в машины детям и помогает им обогатить игру.</w:t>
      </w:r>
    </w:p>
    <w:p w:rsidR="00FE748B" w:rsidRPr="0080527D" w:rsidRDefault="00FE748B" w:rsidP="00357077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noProof/>
          <w:color w:val="000000"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4905567" cy="3678544"/>
            <wp:effectExtent l="0" t="0" r="0" b="0"/>
            <wp:docPr id="6" name="Рисунок 1" descr="G:\143___04\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43___04\IMG_43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41" cy="3680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7D" w:rsidRPr="00357077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Воспитатель:</w:t>
      </w:r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Максим, у твоей машины, кажется, спустилось колесо. Не хочешь позвать мастера? Ты сам сможешь поменять колесо?</w:t>
      </w:r>
    </w:p>
    <w:p w:rsidR="0080527D" w:rsidRPr="00357077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Максим:</w:t>
      </w:r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Наверное, смогу. Только одному неудобно, мне потребуется помощь.</w:t>
      </w:r>
    </w:p>
    <w:p w:rsidR="00357077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Воспитатель:</w:t>
      </w:r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Можешь позвать кого-нибудь из водителей. Нет, они сейчас отдыхают, обедают. (</w:t>
      </w:r>
      <w:r w:rsid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Обращается</w:t>
      </w:r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 мальчикам.) Водители, вы отдыхаете? Уже пообедали? Там вас Максим зовет. </w:t>
      </w:r>
    </w:p>
    <w:p w:rsidR="00357077" w:rsidRDefault="0035707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Дети: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Максим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объясни, что у тебя с колесом. 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Если только колесо спустилось, то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можно самим поменять. А если еще и дверца не работает, то можно съездить в ремонтную мастерскую — в автосервис. Поеде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ремонтировать или сами будете делать? </w:t>
      </w:r>
    </w:p>
    <w:p w:rsidR="00357077" w:rsidRDefault="0035707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Максим: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Я думаю</w:t>
      </w:r>
      <w:r w:rsidR="00FE748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мы справимся с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ами.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Вот только нам потребуются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инструменты. Они у вас есть? </w:t>
      </w:r>
    </w:p>
    <w:p w:rsidR="00357077" w:rsidRDefault="0035707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Дети: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Да, конечно. Мы поможем тебе.</w:t>
      </w:r>
    </w:p>
    <w:p w:rsidR="0080527D" w:rsidRPr="00357077" w:rsidRDefault="0035707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Максим: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Хорошо.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Чтобы поменять колесо 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 своей машины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начала надо его снять. Потом поставить новое.</w:t>
      </w:r>
    </w:p>
    <w:p w:rsidR="0080527D" w:rsidRDefault="0080527D" w:rsidP="00357077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  <w:t>Дети ремонтируют свои машины.</w:t>
      </w:r>
    </w:p>
    <w:p w:rsidR="009B1337" w:rsidRDefault="009B1337" w:rsidP="00357077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i/>
          <w:noProof/>
          <w:color w:val="000000"/>
          <w:kern w:val="24"/>
          <w:sz w:val="28"/>
          <w:szCs w:val="28"/>
          <w:lang w:eastAsia="ru-RU"/>
        </w:rPr>
        <w:lastRenderedPageBreak/>
        <w:drawing>
          <wp:inline distT="0" distB="0" distL="0" distR="0">
            <wp:extent cx="5104503" cy="3827721"/>
            <wp:effectExtent l="0" t="0" r="0" b="0"/>
            <wp:docPr id="5" name="Рисунок 5" descr="F:\143___04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43___04\IMG_43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45" cy="3827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527D" w:rsidRPr="00357077" w:rsidRDefault="0035707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Воспитатель:</w:t>
      </w:r>
      <w:r w:rsidR="000E6E53" w:rsidRPr="000E6E53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80527D"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В нашем городе наступил вечер, рабочий день закончился и наша мастерская закрывается. А нам пора возвращаться в детский сад. </w:t>
      </w:r>
    </w:p>
    <w:p w:rsidR="0080527D" w:rsidRPr="00357077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Вывод:</w:t>
      </w:r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Организовав эту игру, </w:t>
      </w:r>
      <w:r w:rsidR="0067230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можно</w:t>
      </w:r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отмети</w:t>
      </w:r>
      <w:r w:rsidR="0067230C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ть</w:t>
      </w:r>
      <w:bookmarkStart w:id="0" w:name="_GoBack"/>
      <w:bookmarkEnd w:id="0"/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следующие результаты: дети заинтересовались сюжетом игры и в самостоятельной деятельности обыгрывают сюжеты, активизировался словарь специальными словами-терминами, игра способствует налаживанию партнерских отношений, дети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35707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стали замечать различные неисправности и у них возникает желание что-то наладить, починить, исправить. </w:t>
      </w: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</w:p>
    <w:p w:rsidR="0080527D" w:rsidRPr="0080527D" w:rsidRDefault="0080527D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</w:p>
    <w:p w:rsidR="003B6AC7" w:rsidRDefault="003B6AC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3B6AC7" w:rsidRDefault="003B6AC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3B6AC7" w:rsidRDefault="003B6AC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3B6AC7" w:rsidRDefault="003B6AC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3B6AC7" w:rsidRDefault="003B6AC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3B6AC7" w:rsidRDefault="003B6AC7" w:rsidP="0080527D">
      <w:pPr>
        <w:spacing w:after="0" w:line="360" w:lineRule="auto"/>
        <w:ind w:firstLine="709"/>
        <w:jc w:val="both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80527D" w:rsidRPr="00357077" w:rsidRDefault="0024179F" w:rsidP="0024179F">
      <w:pPr>
        <w:spacing w:after="0" w:line="360" w:lineRule="auto"/>
        <w:jc w:val="center"/>
        <w:textAlignment w:val="baseline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lastRenderedPageBreak/>
        <w:t>Используемые источники и литература</w:t>
      </w:r>
      <w:r w:rsidR="0080527D" w:rsidRPr="0035707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:</w:t>
      </w:r>
    </w:p>
    <w:p w:rsidR="00BE792F" w:rsidRPr="009E1051" w:rsidRDefault="00BE792F" w:rsidP="009E1051">
      <w:pPr>
        <w:pStyle w:val="a9"/>
        <w:numPr>
          <w:ilvl w:val="0"/>
          <w:numId w:val="5"/>
        </w:numPr>
        <w:spacing w:after="0" w:line="360" w:lineRule="auto"/>
        <w:ind w:left="284" w:firstLine="425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Бойченко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Н.А.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D95ACE"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Сюжетно-ролевые игры дошкольников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D95ACE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[Текст]:</w:t>
      </w:r>
      <w:r w:rsidR="00D95AC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 / П.Н. 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Григоренко</w:t>
      </w:r>
      <w:r w:rsidR="00D95AC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, Е.И. Коваленко, Е.И. Щербакова // 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– Киев: Рад. Школа, 1982г.</w:t>
      </w:r>
      <w:r w:rsidRPr="00D95AC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– 112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US" w:eastAsia="ru-RU"/>
        </w:rPr>
        <w:t>c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BE792F" w:rsidRPr="009E1051" w:rsidRDefault="00BE792F" w:rsidP="009E1051">
      <w:pPr>
        <w:pStyle w:val="a9"/>
        <w:numPr>
          <w:ilvl w:val="0"/>
          <w:numId w:val="5"/>
        </w:numPr>
        <w:spacing w:after="0" w:line="360" w:lineRule="auto"/>
        <w:ind w:left="284" w:firstLine="425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Буре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Р. С. Дошкольник и труд. </w:t>
      </w:r>
      <w:r w:rsidR="003F1048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[Текст]: 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Теория и методика трудового воспитания.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/ Р.С. Буре //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– М.: Мозаика-Синтез, 2011. – 136 с.</w:t>
      </w:r>
    </w:p>
    <w:p w:rsidR="00BE792F" w:rsidRPr="009E1051" w:rsidRDefault="00BE792F" w:rsidP="009E1051">
      <w:pPr>
        <w:pStyle w:val="a9"/>
        <w:numPr>
          <w:ilvl w:val="0"/>
          <w:numId w:val="5"/>
        </w:numPr>
        <w:spacing w:after="0" w:line="360" w:lineRule="auto"/>
        <w:ind w:left="284" w:firstLine="425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Козлова, С.А. Дошкольная педагогик</w:t>
      </w:r>
      <w:proofErr w:type="gramStart"/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а</w:t>
      </w:r>
      <w:r w:rsidR="00F82B82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[</w:t>
      </w:r>
      <w:proofErr w:type="gramEnd"/>
      <w:r w:rsidR="00F82B82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Текст]: </w:t>
      </w: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учебник для студ. сред. проф. учеб. заведен</w:t>
      </w:r>
      <w:r w:rsidR="00AE72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ий / С.А. Козлова, </w:t>
      </w:r>
      <w:proofErr w:type="spellStart"/>
      <w:r w:rsidR="00AE72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Т.А.Куликова</w:t>
      </w:r>
      <w:proofErr w:type="spellEnd"/>
      <w:r w:rsidR="00AE72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//</w:t>
      </w: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- 8-е изд., стер. - М.: Издательский центр «Академия», 2007. - 416 с.</w:t>
      </w:r>
    </w:p>
    <w:p w:rsidR="00BE792F" w:rsidRPr="009E1051" w:rsidRDefault="00BE792F" w:rsidP="009E1051">
      <w:pPr>
        <w:pStyle w:val="a9"/>
        <w:numPr>
          <w:ilvl w:val="0"/>
          <w:numId w:val="5"/>
        </w:numPr>
        <w:spacing w:after="0" w:line="360" w:lineRule="auto"/>
        <w:ind w:left="284" w:firstLine="425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Краснощекова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Н.В. Сюжетно-ролевые игры для детей дошкольного возраста</w:t>
      </w:r>
      <w:r w:rsidR="000E6E53" w:rsidRPr="000E6E5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3F1048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[Текст]: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 Н.В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Краснощекова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//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Изд. 4-е. – 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Ростов н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.: Феникс, 2008. – 25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1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с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BE792F" w:rsidRPr="00BE792F" w:rsidRDefault="00BE792F" w:rsidP="009E1051">
      <w:pPr>
        <w:pStyle w:val="a9"/>
        <w:numPr>
          <w:ilvl w:val="0"/>
          <w:numId w:val="5"/>
        </w:numPr>
        <w:spacing w:after="0" w:line="360" w:lineRule="auto"/>
        <w:ind w:left="284" w:firstLine="425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Михайленко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Н. Я., Организация сюжетной игры в детском сад</w:t>
      </w:r>
      <w:proofErr w:type="gramStart"/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</w:t>
      </w:r>
      <w:r w:rsidR="003F1048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[</w:t>
      </w:r>
      <w:proofErr w:type="gramEnd"/>
      <w:r w:rsidR="003F1048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Текст]: </w:t>
      </w: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Пособие для воспитателя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/ </w:t>
      </w:r>
      <w:r w:rsidR="003F1048"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Н.А. Короткова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 Н.Я. Михайленко //</w:t>
      </w: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2-е изд., </w:t>
      </w:r>
      <w:proofErr w:type="spellStart"/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испр</w:t>
      </w:r>
      <w:proofErr w:type="spellEnd"/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. – М.: Издательство «ГНОМ и Д», 2000. - 96 с. </w:t>
      </w:r>
    </w:p>
    <w:p w:rsidR="00BE792F" w:rsidRPr="00BE792F" w:rsidRDefault="00BE792F" w:rsidP="009E1051">
      <w:pPr>
        <w:pStyle w:val="a9"/>
        <w:numPr>
          <w:ilvl w:val="0"/>
          <w:numId w:val="5"/>
        </w:numPr>
        <w:spacing w:after="0" w:line="360" w:lineRule="auto"/>
        <w:ind w:left="284" w:firstLine="425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Солнцева, О. Играем в сюжетные игры </w:t>
      </w:r>
      <w:r w:rsidR="00E140CA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[Текст]: ежемесячный журнал </w:t>
      </w:r>
      <w:r w:rsid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</w:t>
      </w: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 Дошкольное воспитание.-</w:t>
      </w:r>
      <w:r w:rsidR="00F82B82"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2005.- </w:t>
      </w:r>
      <w:r w:rsidRPr="00BE792F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№ 4.- с.33-37</w:t>
      </w:r>
    </w:p>
    <w:p w:rsidR="00BE792F" w:rsidRPr="00BE792F" w:rsidRDefault="00BE792F" w:rsidP="009E1051">
      <w:pPr>
        <w:pStyle w:val="a9"/>
        <w:numPr>
          <w:ilvl w:val="0"/>
          <w:numId w:val="5"/>
        </w:numPr>
        <w:spacing w:after="0" w:line="360" w:lineRule="auto"/>
        <w:ind w:left="284" w:firstLine="425"/>
        <w:jc w:val="both"/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Шорыгина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Т. А. Профессии. Какие они? </w:t>
      </w:r>
      <w:r w:rsidR="003F1048" w:rsidRPr="00E140C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[Текст]: 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Книга для воспи</w:t>
      </w:r>
      <w:r w:rsidR="003F104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тателей, гувернеров и родителей / Т.А. Шорыгина // </w:t>
      </w:r>
      <w:r w:rsidRPr="009E1051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М.: Гном, 2013. – 96 с.</w:t>
      </w:r>
    </w:p>
    <w:p w:rsidR="0080527D" w:rsidRDefault="0080527D" w:rsidP="00792122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</w:p>
    <w:p w:rsidR="0080527D" w:rsidRDefault="0080527D" w:rsidP="00792122">
      <w:pPr>
        <w:spacing w:after="0" w:line="360" w:lineRule="auto"/>
        <w:ind w:firstLine="709"/>
        <w:jc w:val="center"/>
        <w:textAlignment w:val="baseline"/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  <w:lang w:eastAsia="ru-RU"/>
        </w:rPr>
      </w:pPr>
    </w:p>
    <w:sectPr w:rsidR="0080527D" w:rsidSect="00AD3E1D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22D" w:rsidRDefault="00ED422D" w:rsidP="0006476D">
      <w:pPr>
        <w:spacing w:after="0" w:line="240" w:lineRule="auto"/>
      </w:pPr>
      <w:r>
        <w:separator/>
      </w:r>
    </w:p>
  </w:endnote>
  <w:endnote w:type="continuationSeparator" w:id="0">
    <w:p w:rsidR="00ED422D" w:rsidRDefault="00ED422D" w:rsidP="00064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1D" w:rsidRDefault="00A2741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001771"/>
      <w:docPartObj>
        <w:docPartGallery w:val="Page Numbers (Bottom of Page)"/>
        <w:docPartUnique/>
      </w:docPartObj>
    </w:sdtPr>
    <w:sdtEndPr/>
    <w:sdtContent>
      <w:p w:rsidR="00A2741D" w:rsidRDefault="00E759F1">
        <w:pPr>
          <w:pStyle w:val="a6"/>
          <w:jc w:val="right"/>
        </w:pPr>
        <w:r>
          <w:fldChar w:fldCharType="begin"/>
        </w:r>
        <w:r w:rsidR="00CF096D">
          <w:instrText xml:space="preserve"> PAGE   \* MERGEFORMAT </w:instrText>
        </w:r>
        <w:r>
          <w:fldChar w:fldCharType="separate"/>
        </w:r>
        <w:r w:rsidR="0067230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2741D" w:rsidRDefault="00A2741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1D" w:rsidRDefault="00A274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22D" w:rsidRDefault="00ED422D" w:rsidP="0006476D">
      <w:pPr>
        <w:spacing w:after="0" w:line="240" w:lineRule="auto"/>
      </w:pPr>
      <w:r>
        <w:separator/>
      </w:r>
    </w:p>
  </w:footnote>
  <w:footnote w:type="continuationSeparator" w:id="0">
    <w:p w:rsidR="00ED422D" w:rsidRDefault="00ED422D" w:rsidP="00064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1D" w:rsidRDefault="00ED422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95563" o:spid="_x0000_s2050" type="#_x0000_t75" style="position:absolute;margin-left:0;margin-top:0;width:671pt;height:1000pt;z-index:-251657216;mso-position-horizontal:center;mso-position-horizontal-relative:margin;mso-position-vertical:center;mso-position-vertical-relative:margin" o:allowincell="f">
          <v:imagedata r:id="rId1" o:title="jhh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1D" w:rsidRDefault="00ED422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95564" o:spid="_x0000_s2051" type="#_x0000_t75" style="position:absolute;margin-left:0;margin-top:0;width:671pt;height:1000pt;z-index:-251656192;mso-position-horizontal:center;mso-position-horizontal-relative:margin;mso-position-vertical:center;mso-position-vertical-relative:margin" o:allowincell="f">
          <v:imagedata r:id="rId1" o:title="jhh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41D" w:rsidRDefault="00ED422D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95562" o:spid="_x0000_s2049" type="#_x0000_t75" style="position:absolute;margin-left:0;margin-top:0;width:671pt;height:1000pt;z-index:-251658240;mso-position-horizontal:center;mso-position-horizontal-relative:margin;mso-position-vertical:center;mso-position-vertical-relative:margin" o:allowincell="f">
          <v:imagedata r:id="rId1" o:title="jhh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B6F77"/>
    <w:multiLevelType w:val="multilevel"/>
    <w:tmpl w:val="13D8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2173D"/>
    <w:multiLevelType w:val="multilevel"/>
    <w:tmpl w:val="8A72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B65928"/>
    <w:multiLevelType w:val="hybridMultilevel"/>
    <w:tmpl w:val="2E18D9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7A65438"/>
    <w:multiLevelType w:val="multilevel"/>
    <w:tmpl w:val="54E8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001D9B"/>
    <w:multiLevelType w:val="multilevel"/>
    <w:tmpl w:val="DA86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382B"/>
    <w:rsid w:val="000229BE"/>
    <w:rsid w:val="0006476D"/>
    <w:rsid w:val="00082C67"/>
    <w:rsid w:val="00085240"/>
    <w:rsid w:val="000A2388"/>
    <w:rsid w:val="000E152F"/>
    <w:rsid w:val="000E6E53"/>
    <w:rsid w:val="001035A7"/>
    <w:rsid w:val="0015130D"/>
    <w:rsid w:val="001519B6"/>
    <w:rsid w:val="001979D1"/>
    <w:rsid w:val="001C7840"/>
    <w:rsid w:val="00226FB8"/>
    <w:rsid w:val="00237BDE"/>
    <w:rsid w:val="0024179F"/>
    <w:rsid w:val="00267F68"/>
    <w:rsid w:val="002821AF"/>
    <w:rsid w:val="002965C2"/>
    <w:rsid w:val="002A6FD7"/>
    <w:rsid w:val="002B6DB7"/>
    <w:rsid w:val="00301316"/>
    <w:rsid w:val="00302A72"/>
    <w:rsid w:val="00344771"/>
    <w:rsid w:val="00347A5A"/>
    <w:rsid w:val="00357077"/>
    <w:rsid w:val="00390DE3"/>
    <w:rsid w:val="00396C1B"/>
    <w:rsid w:val="003B6AC7"/>
    <w:rsid w:val="003F1048"/>
    <w:rsid w:val="003F791D"/>
    <w:rsid w:val="00444DD8"/>
    <w:rsid w:val="00447588"/>
    <w:rsid w:val="00474070"/>
    <w:rsid w:val="0047729B"/>
    <w:rsid w:val="00493062"/>
    <w:rsid w:val="004A095C"/>
    <w:rsid w:val="004F679B"/>
    <w:rsid w:val="004F7C6B"/>
    <w:rsid w:val="005374F2"/>
    <w:rsid w:val="005637F3"/>
    <w:rsid w:val="00580E5F"/>
    <w:rsid w:val="005970F2"/>
    <w:rsid w:val="005A223F"/>
    <w:rsid w:val="006554ED"/>
    <w:rsid w:val="00665961"/>
    <w:rsid w:val="0067230C"/>
    <w:rsid w:val="00675BCF"/>
    <w:rsid w:val="00684865"/>
    <w:rsid w:val="00691A13"/>
    <w:rsid w:val="006A5DA2"/>
    <w:rsid w:val="006B7A08"/>
    <w:rsid w:val="00733A0C"/>
    <w:rsid w:val="00736B65"/>
    <w:rsid w:val="00791D9C"/>
    <w:rsid w:val="00792122"/>
    <w:rsid w:val="0080527D"/>
    <w:rsid w:val="008400B5"/>
    <w:rsid w:val="00864BD9"/>
    <w:rsid w:val="0088335C"/>
    <w:rsid w:val="008D0900"/>
    <w:rsid w:val="008D371F"/>
    <w:rsid w:val="00913291"/>
    <w:rsid w:val="00942429"/>
    <w:rsid w:val="00954B44"/>
    <w:rsid w:val="009772A6"/>
    <w:rsid w:val="009B1337"/>
    <w:rsid w:val="009E1051"/>
    <w:rsid w:val="00A2741D"/>
    <w:rsid w:val="00A44142"/>
    <w:rsid w:val="00A51F8D"/>
    <w:rsid w:val="00A5407A"/>
    <w:rsid w:val="00A56F34"/>
    <w:rsid w:val="00A7031B"/>
    <w:rsid w:val="00A81782"/>
    <w:rsid w:val="00A87643"/>
    <w:rsid w:val="00AB5363"/>
    <w:rsid w:val="00AC4277"/>
    <w:rsid w:val="00AD3E1D"/>
    <w:rsid w:val="00AE7251"/>
    <w:rsid w:val="00AF0BC1"/>
    <w:rsid w:val="00B27C99"/>
    <w:rsid w:val="00B75CB1"/>
    <w:rsid w:val="00B91C66"/>
    <w:rsid w:val="00BE3483"/>
    <w:rsid w:val="00BE792F"/>
    <w:rsid w:val="00BF6765"/>
    <w:rsid w:val="00C21B99"/>
    <w:rsid w:val="00C240AF"/>
    <w:rsid w:val="00C3553D"/>
    <w:rsid w:val="00C66340"/>
    <w:rsid w:val="00C7426F"/>
    <w:rsid w:val="00C75009"/>
    <w:rsid w:val="00C7709D"/>
    <w:rsid w:val="00C81FDC"/>
    <w:rsid w:val="00C9382B"/>
    <w:rsid w:val="00CA164F"/>
    <w:rsid w:val="00CC0B29"/>
    <w:rsid w:val="00CC5174"/>
    <w:rsid w:val="00CF096D"/>
    <w:rsid w:val="00D07695"/>
    <w:rsid w:val="00D61B1A"/>
    <w:rsid w:val="00D62D40"/>
    <w:rsid w:val="00D73A38"/>
    <w:rsid w:val="00D95ACE"/>
    <w:rsid w:val="00DA7DED"/>
    <w:rsid w:val="00DB7BB2"/>
    <w:rsid w:val="00DC299D"/>
    <w:rsid w:val="00E140CA"/>
    <w:rsid w:val="00E759F1"/>
    <w:rsid w:val="00E82AC7"/>
    <w:rsid w:val="00EA42F5"/>
    <w:rsid w:val="00EA6AA1"/>
    <w:rsid w:val="00ED422D"/>
    <w:rsid w:val="00F461BB"/>
    <w:rsid w:val="00F82B82"/>
    <w:rsid w:val="00FE7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3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06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6476D"/>
  </w:style>
  <w:style w:type="paragraph" w:styleId="a6">
    <w:name w:val="footer"/>
    <w:basedOn w:val="a"/>
    <w:link w:val="a7"/>
    <w:uiPriority w:val="99"/>
    <w:unhideWhenUsed/>
    <w:rsid w:val="0006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476D"/>
  </w:style>
  <w:style w:type="character" w:styleId="a8">
    <w:name w:val="Hyperlink"/>
    <w:basedOn w:val="a0"/>
    <w:uiPriority w:val="99"/>
    <w:unhideWhenUsed/>
    <w:rsid w:val="0066596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E105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B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B1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" w:space="0" w:color="B4B3B5"/>
              </w:divBdr>
            </w:div>
          </w:divsChild>
        </w:div>
        <w:div w:id="12416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48974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57648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20836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9529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98227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4742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6354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93388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1296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29680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10944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0370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42288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7909">
                  <w:marLeft w:val="0"/>
                  <w:marRight w:val="75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31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9726">
              <w:marLeft w:val="0"/>
              <w:marRight w:val="24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5243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1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kalinka40@mail.ru" TargetMode="External"/><Relationship Id="rId13" Type="http://schemas.openxmlformats.org/officeDocument/2006/relationships/header" Target="header3.xml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hdphoto" Target="media/hdphoto5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microsoft.com/office/2007/relationships/hdphoto" Target="media/hdphoto7.wdp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4.wdp"/><Relationship Id="rId27" Type="http://schemas.openxmlformats.org/officeDocument/2006/relationships/image" Target="media/image8.jpeg"/><Relationship Id="rId30" Type="http://schemas.microsoft.com/office/2007/relationships/hdphoto" Target="media/hdphoto8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Сидоров</cp:lastModifiedBy>
  <cp:revision>10</cp:revision>
  <cp:lastPrinted>2018-03-13T03:57:00Z</cp:lastPrinted>
  <dcterms:created xsi:type="dcterms:W3CDTF">2018-04-26T01:42:00Z</dcterms:created>
  <dcterms:modified xsi:type="dcterms:W3CDTF">2023-10-15T14:28:00Z</dcterms:modified>
</cp:coreProperties>
</file>