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EF" w:rsidRDefault="00793CEF" w:rsidP="00793CE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08CE">
        <w:rPr>
          <w:rFonts w:ascii="Times New Roman" w:hAnsi="Times New Roman" w:cs="Times New Roman"/>
          <w:b/>
          <w:sz w:val="32"/>
          <w:szCs w:val="32"/>
        </w:rPr>
        <w:t xml:space="preserve">КОНСУЛЬТАЦИЯ ДЛЯ РОДИТЕЛЕЙ </w:t>
      </w:r>
    </w:p>
    <w:p w:rsidR="007975EB" w:rsidRDefault="00793CEF" w:rsidP="007975E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7975EB">
        <w:rPr>
          <w:rFonts w:ascii="Times New Roman" w:hAnsi="Times New Roman"/>
          <w:b/>
          <w:sz w:val="28"/>
          <w:szCs w:val="28"/>
        </w:rPr>
        <w:t>Развитие монологической речи</w:t>
      </w:r>
      <w:r w:rsidR="007975EB" w:rsidRPr="00463D04">
        <w:rPr>
          <w:rFonts w:ascii="Times New Roman" w:hAnsi="Times New Roman"/>
          <w:b/>
          <w:sz w:val="28"/>
          <w:szCs w:val="28"/>
        </w:rPr>
        <w:t xml:space="preserve"> </w:t>
      </w:r>
      <w:r w:rsidR="007975EB">
        <w:rPr>
          <w:rFonts w:ascii="Times New Roman" w:hAnsi="Times New Roman"/>
          <w:b/>
          <w:sz w:val="28"/>
          <w:szCs w:val="28"/>
        </w:rPr>
        <w:t>детей</w:t>
      </w:r>
    </w:p>
    <w:p w:rsidR="00793CEF" w:rsidRPr="007975EB" w:rsidRDefault="007975EB" w:rsidP="007975E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6352C0">
        <w:rPr>
          <w:rFonts w:ascii="Times New Roman" w:eastAsia="Calibri" w:hAnsi="Times New Roman"/>
          <w:b/>
          <w:color w:val="000000"/>
          <w:sz w:val="28"/>
          <w:szCs w:val="28"/>
        </w:rPr>
        <w:t>старшего дошкольного возраста</w:t>
      </w:r>
      <w:r w:rsidR="00793CEF">
        <w:rPr>
          <w:rFonts w:ascii="Times New Roman" w:hAnsi="Times New Roman" w:cs="Times New Roman"/>
          <w:b/>
          <w:sz w:val="32"/>
          <w:szCs w:val="32"/>
        </w:rPr>
        <w:t>»</w:t>
      </w:r>
    </w:p>
    <w:p w:rsidR="00793CEF" w:rsidRDefault="00793CEF" w:rsidP="00793CE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CEF" w:rsidRDefault="00793CEF" w:rsidP="00793CE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793CEF" w:rsidRDefault="007975EB" w:rsidP="00793CE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Исполнител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793C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93CEF">
        <w:rPr>
          <w:rFonts w:ascii="Times New Roman" w:hAnsi="Times New Roman" w:cs="Times New Roman"/>
          <w:sz w:val="28"/>
          <w:szCs w:val="28"/>
        </w:rPr>
        <w:t>ыркашева</w:t>
      </w:r>
      <w:proofErr w:type="spellEnd"/>
      <w:r w:rsidR="00793CEF">
        <w:rPr>
          <w:rFonts w:ascii="Times New Roman" w:hAnsi="Times New Roman" w:cs="Times New Roman"/>
          <w:sz w:val="28"/>
          <w:szCs w:val="28"/>
        </w:rPr>
        <w:t xml:space="preserve"> Татьяна Владимировна,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CEF">
        <w:rPr>
          <w:rFonts w:ascii="Times New Roman" w:hAnsi="Times New Roman" w:cs="Times New Roman"/>
          <w:sz w:val="28"/>
          <w:szCs w:val="28"/>
        </w:rPr>
        <w:t>МБДОУ «Детский сад № 34 «Красная шапочка»</w:t>
      </w:r>
    </w:p>
    <w:p w:rsidR="00793CEF" w:rsidRDefault="00793CEF" w:rsidP="00793CE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3CEF" w:rsidRDefault="00793CEF" w:rsidP="00793C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93CEF" w:rsidRDefault="00793CEF" w:rsidP="00793C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93CEF" w:rsidRDefault="007975EB" w:rsidP="00793CEF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Междуреченск 2023</w:t>
      </w:r>
    </w:p>
    <w:p w:rsidR="00793CEF" w:rsidRDefault="00793CEF" w:rsidP="00793CEF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CEF" w:rsidRDefault="00793CEF" w:rsidP="00793CEF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CEF" w:rsidRDefault="00793CEF" w:rsidP="00793CEF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CEF" w:rsidRDefault="00793CEF" w:rsidP="00793CEF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CEF" w:rsidRDefault="00793CEF" w:rsidP="00793CEF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CEF" w:rsidRDefault="00793CEF" w:rsidP="00793CEF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CEF" w:rsidRDefault="00793CEF" w:rsidP="00793CEF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CEF" w:rsidRDefault="00793CEF" w:rsidP="00793CEF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CEF" w:rsidRDefault="00793CEF" w:rsidP="00793CEF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CEF" w:rsidRDefault="00793CEF" w:rsidP="00793CEF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CEF" w:rsidRDefault="00793CEF" w:rsidP="00793CEF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CEF" w:rsidRDefault="00793CEF" w:rsidP="00793CEF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CEF" w:rsidRDefault="00793CEF" w:rsidP="00793CEF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CEF" w:rsidRDefault="00793CEF" w:rsidP="00793CEF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CEF" w:rsidRDefault="00793CEF" w:rsidP="00793CEF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CEF" w:rsidRDefault="00793CEF" w:rsidP="00793CEF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CEF" w:rsidRDefault="00793CEF" w:rsidP="00793CEF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CEF" w:rsidRDefault="00793CEF" w:rsidP="00793CEF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CEF" w:rsidRDefault="00793CEF" w:rsidP="00793CEF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CEF" w:rsidRDefault="00793CEF" w:rsidP="00793CEF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CEF" w:rsidRDefault="00793CEF" w:rsidP="00793CEF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CEF" w:rsidRDefault="00793CEF" w:rsidP="00793CEF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CEF" w:rsidRDefault="00793CEF" w:rsidP="00793CEF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CEF" w:rsidRDefault="00793CEF" w:rsidP="00793CEF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CEF" w:rsidRDefault="00793CEF" w:rsidP="00793CEF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CEF" w:rsidRDefault="00793CEF" w:rsidP="00793CEF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CEF" w:rsidRDefault="00793CEF" w:rsidP="00793CEF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CEF" w:rsidRDefault="00793CEF" w:rsidP="00793CEF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C28" w:rsidRPr="008B5172" w:rsidRDefault="00FF5C28" w:rsidP="00FF5C2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172">
        <w:rPr>
          <w:rFonts w:ascii="Times New Roman" w:hAnsi="Times New Roman"/>
          <w:sz w:val="28"/>
          <w:szCs w:val="28"/>
        </w:rPr>
        <w:lastRenderedPageBreak/>
        <w:tab/>
        <w:t xml:space="preserve">Учить детей дошкольного возраста составлять описательные рассказы - очень важный аспект развития </w:t>
      </w:r>
      <w:r>
        <w:rPr>
          <w:rFonts w:ascii="Times New Roman" w:hAnsi="Times New Roman"/>
          <w:sz w:val="28"/>
          <w:szCs w:val="28"/>
        </w:rPr>
        <w:t xml:space="preserve">монологической </w:t>
      </w:r>
      <w:r w:rsidRPr="008B5172">
        <w:rPr>
          <w:rFonts w:ascii="Times New Roman" w:hAnsi="Times New Roman"/>
          <w:sz w:val="28"/>
          <w:szCs w:val="28"/>
        </w:rPr>
        <w:t xml:space="preserve"> речи. Умение ребенка точно, лаконично, и образно описывать предмет способствует усовершенствованию его речи, мышления, облегчает процесс обмена информации. </w:t>
      </w:r>
    </w:p>
    <w:p w:rsidR="00FF5C28" w:rsidRPr="008B5172" w:rsidRDefault="00FF5C28" w:rsidP="00FF5C2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172">
        <w:rPr>
          <w:rFonts w:ascii="Times New Roman" w:hAnsi="Times New Roman"/>
          <w:sz w:val="28"/>
          <w:szCs w:val="28"/>
        </w:rPr>
        <w:tab/>
        <w:t>Педагогический опыт показывает, что процесс формирования у детей умения описывать предмет происходит очень медленно. Сложность обретения такого опыта обусловлена тем, что малышу тяжело поддерживать постоянное внимание, сосредотачиваться на внутренних качествах и внешних признаках объекта, систематизировать сведения о нем, выдерживать последовательность высказываний.</w:t>
      </w:r>
    </w:p>
    <w:p w:rsidR="00FF5C28" w:rsidRPr="008B5172" w:rsidRDefault="00FF5C28" w:rsidP="00FF5C2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5172">
        <w:rPr>
          <w:rFonts w:ascii="Times New Roman" w:hAnsi="Times New Roman"/>
          <w:sz w:val="28"/>
          <w:szCs w:val="28"/>
        </w:rPr>
        <w:tab/>
        <w:t xml:space="preserve">Одним из методов, который значительно облегчает ребенку задачу составления рассказа, является использование </w:t>
      </w:r>
      <w:r w:rsidRPr="009A4D68">
        <w:rPr>
          <w:rFonts w:ascii="Times New Roman" w:hAnsi="Times New Roman"/>
          <w:sz w:val="28"/>
          <w:szCs w:val="28"/>
        </w:rPr>
        <w:t xml:space="preserve">наглядного моделирования </w:t>
      </w:r>
      <w:r w:rsidRPr="008B5172">
        <w:rPr>
          <w:rFonts w:ascii="Times New Roman" w:hAnsi="Times New Roman"/>
          <w:sz w:val="28"/>
          <w:szCs w:val="28"/>
        </w:rPr>
        <w:t>(наглядных опорных схем). Они значительно упрощают задачи, делают высказывания дошкольника четкими, связными и последовательными. Опорные схемы выступают в роли плана-подсказки, и по ним ребенок может строить свой рассказ.</w:t>
      </w:r>
    </w:p>
    <w:p w:rsidR="00FF5C28" w:rsidRPr="009A4D68" w:rsidRDefault="00FF5C28" w:rsidP="00FF5C2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A4D68">
        <w:rPr>
          <w:rFonts w:ascii="Times New Roman" w:hAnsi="Times New Roman"/>
          <w:sz w:val="28"/>
          <w:szCs w:val="28"/>
        </w:rPr>
        <w:t>Составьте дома с ребенком рассказ о любимых фруктах</w:t>
      </w:r>
    </w:p>
    <w:p w:rsidR="00FF5C28" w:rsidRPr="009A4D68" w:rsidRDefault="00FF5C28" w:rsidP="00FF5C2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F5C28" w:rsidRPr="008B5172" w:rsidRDefault="00FF5C28" w:rsidP="00FF5C2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91440</wp:posOffset>
            </wp:positionV>
            <wp:extent cx="3962400" cy="2667635"/>
            <wp:effectExtent l="19050" t="0" r="0" b="0"/>
            <wp:wrapTight wrapText="bothSides">
              <wp:wrapPolygon edited="0">
                <wp:start x="-104" y="0"/>
                <wp:lineTo x="-104" y="21441"/>
                <wp:lineTo x="21600" y="21441"/>
                <wp:lineTo x="21600" y="0"/>
                <wp:lineTo x="-104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66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5C28" w:rsidRPr="008B5172" w:rsidRDefault="00FF5C28" w:rsidP="00FF5C2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F5C28" w:rsidRPr="008B5172" w:rsidRDefault="00FF5C28" w:rsidP="00FF5C2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F5C28" w:rsidRPr="008B5172" w:rsidRDefault="00FF5C28" w:rsidP="00FF5C2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F5C28" w:rsidRPr="008B5172" w:rsidRDefault="00FF5C28" w:rsidP="00FF5C2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F5C28" w:rsidRPr="008B5172" w:rsidRDefault="00FF5C28" w:rsidP="00FF5C2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F5C28" w:rsidRPr="008B5172" w:rsidRDefault="00FF5C28" w:rsidP="00FF5C2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F5C28" w:rsidRPr="008B5172" w:rsidRDefault="00FF5C28" w:rsidP="00FF5C2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F5C28" w:rsidRPr="008B5172" w:rsidRDefault="00FF5C28" w:rsidP="00FF5C2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F5C28" w:rsidRPr="008B5172" w:rsidRDefault="00FF5C28" w:rsidP="00FF5C2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F5C28" w:rsidRPr="008B5172" w:rsidRDefault="00FF5C28" w:rsidP="00FF5C2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F5C28" w:rsidRPr="008B5172" w:rsidRDefault="00FF5C28" w:rsidP="00FF5C2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F5C28" w:rsidRPr="008B5172" w:rsidRDefault="00FF5C28" w:rsidP="00FF5C2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F5C28" w:rsidRPr="008B5172" w:rsidRDefault="00FF5C28" w:rsidP="00FF5C2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F5C28" w:rsidRPr="008B5172" w:rsidRDefault="00FF5C28" w:rsidP="00FF5C2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9D5935" w:rsidRDefault="009D5935" w:rsidP="00FF5C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5935" w:rsidRDefault="009D5935" w:rsidP="00FF5C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5935" w:rsidRDefault="009D5935" w:rsidP="00FF5C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5C28" w:rsidRPr="009A4D68" w:rsidRDefault="00FF5C28" w:rsidP="00FF5C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4D68">
        <w:rPr>
          <w:rFonts w:ascii="Times New Roman" w:hAnsi="Times New Roman"/>
          <w:b/>
          <w:sz w:val="28"/>
          <w:szCs w:val="28"/>
        </w:rPr>
        <w:lastRenderedPageBreak/>
        <w:t xml:space="preserve">Консультация для родителей </w:t>
      </w:r>
    </w:p>
    <w:p w:rsidR="00FF5C28" w:rsidRPr="009A4D68" w:rsidRDefault="00FF5C28" w:rsidP="00FF5C28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FF5C28" w:rsidRPr="008B5172" w:rsidRDefault="00FF5C28" w:rsidP="00FF5C28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A4D68">
        <w:rPr>
          <w:rFonts w:ascii="Times New Roman" w:eastAsia="Calibri" w:hAnsi="Times New Roman"/>
          <w:bCs/>
          <w:color w:val="000000"/>
          <w:sz w:val="28"/>
          <w:szCs w:val="28"/>
        </w:rPr>
        <w:t>Загадка</w:t>
      </w:r>
      <w:r w:rsidRPr="008B5172">
        <w:rPr>
          <w:rFonts w:ascii="Times New Roman" w:eastAsia="Calibri" w:hAnsi="Times New Roman"/>
          <w:color w:val="000000"/>
          <w:sz w:val="28"/>
          <w:szCs w:val="28"/>
        </w:rPr>
        <w:t> - одна из малых форм устного народного творчества, в которой в предельно сжатой, образной форме даются наиболее яркие, характерные признаки предметов или явлений. Загадки - наши старые и добрые знакомые. Любую из них можно безошибочно узнать «в лицо», при встрече не спутав ни со скороговоркой, ни со считалочкой.</w:t>
      </w:r>
      <w:r w:rsidRPr="008B5172">
        <w:rPr>
          <w:rFonts w:ascii="Times New Roman" w:eastAsia="Calibri" w:hAnsi="Times New Roman"/>
          <w:sz w:val="28"/>
          <w:szCs w:val="28"/>
        </w:rPr>
        <w:t xml:space="preserve"> </w:t>
      </w:r>
    </w:p>
    <w:p w:rsidR="00FF5C28" w:rsidRPr="008B5172" w:rsidRDefault="00FF5C28" w:rsidP="00FF5C28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B5172">
        <w:rPr>
          <w:rFonts w:ascii="Times New Roman" w:eastAsia="Calibri" w:hAnsi="Times New Roman"/>
          <w:color w:val="000000"/>
          <w:sz w:val="28"/>
          <w:szCs w:val="28"/>
        </w:rPr>
        <w:t>Главная особенность загадки состоит в том, что она представляет собой словесно-логическую задачу. Отгадать загадку - значит ответить на вопрос, т.е. совершить сложную мыслительную операцию. Предмет, о котором идет речь в загадке, скрыт, зашифрован и способы его расшифровки различны.</w:t>
      </w:r>
    </w:p>
    <w:p w:rsidR="00FF5C28" w:rsidRPr="008B5172" w:rsidRDefault="00FF5C28" w:rsidP="00FF5C28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B5172">
        <w:rPr>
          <w:rFonts w:ascii="Times New Roman" w:eastAsia="Calibri" w:hAnsi="Times New Roman"/>
          <w:color w:val="000000"/>
          <w:sz w:val="28"/>
          <w:szCs w:val="28"/>
        </w:rPr>
        <w:t>Отгадывание и придумывание загадок оказывает влияние на разностороннее развитие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монологической</w:t>
      </w:r>
      <w:r w:rsidRPr="008B5172">
        <w:rPr>
          <w:rFonts w:ascii="Times New Roman" w:eastAsia="Calibri" w:hAnsi="Times New Roman"/>
          <w:color w:val="000000"/>
          <w:sz w:val="28"/>
          <w:szCs w:val="28"/>
        </w:rPr>
        <w:t xml:space="preserve"> речи детей. Загадки обогащают словарь за счет многозначности слов, помогают увидеть вторичные значения слов, формируют представления о переносном значении слова. Они помогают усвоить звуковой и грамматический строй русской речи, заставляя сосредоточиться на языковой форме и анализировать ее.</w:t>
      </w:r>
    </w:p>
    <w:p w:rsidR="00FF5C28" w:rsidRPr="008B5172" w:rsidRDefault="00FF5C28" w:rsidP="00FF5C2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B5172">
        <w:rPr>
          <w:rFonts w:ascii="Times New Roman" w:hAnsi="Times New Roman"/>
          <w:sz w:val="28"/>
          <w:szCs w:val="28"/>
        </w:rPr>
        <w:t xml:space="preserve">Чтобы ребенку было интересно ее </w:t>
      </w:r>
      <w:proofErr w:type="gramStart"/>
      <w:r w:rsidRPr="008B5172">
        <w:rPr>
          <w:rFonts w:ascii="Times New Roman" w:hAnsi="Times New Roman"/>
          <w:sz w:val="28"/>
          <w:szCs w:val="28"/>
        </w:rPr>
        <w:t>разгадывать можно использовать</w:t>
      </w:r>
      <w:proofErr w:type="gramEnd"/>
      <w:r w:rsidRPr="008B5172">
        <w:rPr>
          <w:rFonts w:ascii="Times New Roman" w:hAnsi="Times New Roman"/>
          <w:sz w:val="28"/>
          <w:szCs w:val="28"/>
        </w:rPr>
        <w:t xml:space="preserve"> </w:t>
      </w:r>
      <w:r w:rsidRPr="00023628">
        <w:rPr>
          <w:rFonts w:ascii="Times New Roman" w:hAnsi="Times New Roman"/>
          <w:sz w:val="28"/>
          <w:szCs w:val="28"/>
        </w:rPr>
        <w:t>наглядные модели</w:t>
      </w:r>
      <w:r w:rsidRPr="008B5172">
        <w:rPr>
          <w:rFonts w:ascii="Times New Roman" w:hAnsi="Times New Roman"/>
          <w:sz w:val="28"/>
          <w:szCs w:val="28"/>
        </w:rPr>
        <w:t xml:space="preserve"> (опорные схемы).</w:t>
      </w:r>
    </w:p>
    <w:p w:rsidR="00FF5C28" w:rsidRPr="008B5172" w:rsidRDefault="00FF5C28" w:rsidP="00FF5C28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FF5C28" w:rsidRPr="008B5172" w:rsidRDefault="00FF5C28" w:rsidP="00FF5C28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1485900</wp:posOffset>
            </wp:positionH>
            <wp:positionV relativeFrom="margin">
              <wp:posOffset>6286500</wp:posOffset>
            </wp:positionV>
            <wp:extent cx="2764790" cy="2660015"/>
            <wp:effectExtent l="19050" t="0" r="0" b="0"/>
            <wp:wrapSquare wrapText="bothSides"/>
            <wp:docPr id="5" name="Рисунок 3" descr="http://pochemu4ka.ru/_ld/4/863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pochemu4ka.ru/_ld/4/86327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266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5C28" w:rsidRPr="008B5172" w:rsidRDefault="00FF5C28" w:rsidP="00FF5C28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FF5C28" w:rsidRPr="008B5172" w:rsidRDefault="00FF5C28" w:rsidP="00FF5C28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FF5C28" w:rsidRPr="008B5172" w:rsidRDefault="00FF5C28" w:rsidP="00FF5C28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FF5C28" w:rsidRPr="008B5172" w:rsidRDefault="00FF5C28" w:rsidP="00FF5C28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FF5C28" w:rsidRPr="008B5172" w:rsidRDefault="00FF5C28" w:rsidP="00FF5C28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FF5C28" w:rsidRPr="008B5172" w:rsidRDefault="00FF5C28" w:rsidP="00FF5C28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FF5C28" w:rsidRPr="008B5172" w:rsidRDefault="00FF5C28" w:rsidP="00FF5C28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FF5C28" w:rsidRPr="008B5172" w:rsidRDefault="00FF5C28" w:rsidP="00FF5C28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FF5C28" w:rsidRPr="008B5172" w:rsidRDefault="00FF5C28" w:rsidP="00FF5C28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FF5C28" w:rsidRPr="00023628" w:rsidRDefault="00FF5C28" w:rsidP="00FF5C28">
      <w:pPr>
        <w:spacing w:after="0" w:line="360" w:lineRule="auto"/>
        <w:ind w:right="-365" w:firstLine="709"/>
        <w:rPr>
          <w:rFonts w:ascii="Times New Roman" w:hAnsi="Times New Roman"/>
          <w:sz w:val="32"/>
          <w:szCs w:val="32"/>
        </w:rPr>
      </w:pPr>
      <w:r w:rsidRPr="00023628">
        <w:rPr>
          <w:rFonts w:ascii="Times New Roman" w:hAnsi="Times New Roman"/>
          <w:sz w:val="32"/>
          <w:szCs w:val="32"/>
        </w:rPr>
        <w:lastRenderedPageBreak/>
        <w:t>Разгадайте дома с ребенком несколько описательных загадок</w:t>
      </w:r>
    </w:p>
    <w:p w:rsidR="00FF5C28" w:rsidRPr="008B5172" w:rsidRDefault="00FF5C28" w:rsidP="00FF5C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5C28" w:rsidRPr="008B5172" w:rsidRDefault="00FF5C28" w:rsidP="00FF5C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5172">
        <w:rPr>
          <w:rFonts w:ascii="Times New Roman" w:hAnsi="Times New Roman"/>
          <w:b/>
          <w:sz w:val="28"/>
          <w:szCs w:val="28"/>
        </w:rPr>
        <w:t>«Загадка (земляника)»</w:t>
      </w:r>
    </w:p>
    <w:p w:rsidR="00FF5C28" w:rsidRPr="008B5172" w:rsidRDefault="00FF5C28" w:rsidP="00FF5C28">
      <w:pPr>
        <w:spacing w:after="0" w:line="360" w:lineRule="auto"/>
        <w:rPr>
          <w:rFonts w:ascii="Verdana" w:hAnsi="Verdana"/>
          <w:sz w:val="16"/>
          <w:szCs w:val="16"/>
        </w:rPr>
      </w:pPr>
    </w:p>
    <w:p w:rsidR="00FF5C28" w:rsidRPr="008B5172" w:rsidRDefault="00FF5C28" w:rsidP="00FF5C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i/>
          <w:noProof/>
          <w:sz w:val="16"/>
          <w:szCs w:val="16"/>
        </w:rPr>
        <w:drawing>
          <wp:inline distT="0" distB="0" distL="0" distR="0">
            <wp:extent cx="3429000" cy="2581275"/>
            <wp:effectExtent l="19050" t="0" r="0" b="0"/>
            <wp:docPr id="24" name="Рисунок 24" descr="земляника (загад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земляника (загадка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C28" w:rsidRPr="008B5172" w:rsidRDefault="00FF5C28" w:rsidP="00FF5C28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FF5C28" w:rsidRPr="008B5172" w:rsidRDefault="00FF5C28" w:rsidP="00FF5C28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FF5C28" w:rsidRPr="008B5172" w:rsidRDefault="00FF5C28" w:rsidP="00FF5C28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tbl>
      <w:tblPr>
        <w:tblW w:w="3855" w:type="pct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1981"/>
        <w:gridCol w:w="2878"/>
      </w:tblGrid>
      <w:tr w:rsidR="00FF5C28" w:rsidRPr="008B5172" w:rsidTr="00FC4700">
        <w:trPr>
          <w:trHeight w:hRule="exact" w:val="437"/>
        </w:trPr>
        <w:tc>
          <w:tcPr>
            <w:tcW w:w="1708" w:type="pct"/>
            <w:shd w:val="clear" w:color="auto" w:fill="auto"/>
          </w:tcPr>
          <w:p w:rsidR="00FF5C28" w:rsidRPr="008B5172" w:rsidRDefault="00FF5C28" w:rsidP="00FC470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5172">
              <w:rPr>
                <w:rFonts w:ascii="Times New Roman" w:hAnsi="Times New Roman"/>
                <w:sz w:val="24"/>
                <w:szCs w:val="24"/>
              </w:rPr>
              <w:t>На полянке</w:t>
            </w:r>
          </w:p>
        </w:tc>
        <w:tc>
          <w:tcPr>
            <w:tcW w:w="1342" w:type="pct"/>
            <w:shd w:val="clear" w:color="auto" w:fill="auto"/>
          </w:tcPr>
          <w:p w:rsidR="00FF5C28" w:rsidRPr="008B5172" w:rsidRDefault="00FF5C28" w:rsidP="00FC470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5172">
              <w:rPr>
                <w:rFonts w:ascii="Times New Roman" w:hAnsi="Times New Roman"/>
                <w:sz w:val="24"/>
                <w:szCs w:val="24"/>
              </w:rPr>
              <w:t>у дорожки</w:t>
            </w:r>
          </w:p>
        </w:tc>
        <w:tc>
          <w:tcPr>
            <w:tcW w:w="1951" w:type="pct"/>
            <w:shd w:val="clear" w:color="auto" w:fill="auto"/>
          </w:tcPr>
          <w:p w:rsidR="00FF5C28" w:rsidRPr="008B5172" w:rsidRDefault="00FF5C28" w:rsidP="00FC470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5172">
              <w:rPr>
                <w:rFonts w:ascii="Times New Roman" w:hAnsi="Times New Roman"/>
                <w:sz w:val="24"/>
                <w:szCs w:val="24"/>
              </w:rPr>
              <w:t>красные горошки.</w:t>
            </w:r>
          </w:p>
        </w:tc>
      </w:tr>
      <w:tr w:rsidR="00FF5C28" w:rsidRPr="008B5172" w:rsidTr="00FC4700">
        <w:trPr>
          <w:trHeight w:hRule="exact" w:val="363"/>
        </w:trPr>
        <w:tc>
          <w:tcPr>
            <w:tcW w:w="1708" w:type="pct"/>
            <w:shd w:val="clear" w:color="auto" w:fill="auto"/>
          </w:tcPr>
          <w:p w:rsidR="00FF5C28" w:rsidRPr="008B5172" w:rsidRDefault="00FF5C28" w:rsidP="00FC470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5172">
              <w:rPr>
                <w:rFonts w:ascii="Times New Roman" w:hAnsi="Times New Roman"/>
                <w:sz w:val="24"/>
                <w:szCs w:val="24"/>
              </w:rPr>
              <w:t>Кто</w:t>
            </w:r>
          </w:p>
        </w:tc>
        <w:tc>
          <w:tcPr>
            <w:tcW w:w="1342" w:type="pct"/>
            <w:shd w:val="clear" w:color="auto" w:fill="auto"/>
          </w:tcPr>
          <w:p w:rsidR="00FF5C28" w:rsidRPr="008B5172" w:rsidRDefault="00FF5C28" w:rsidP="00FC470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5172">
              <w:rPr>
                <w:rFonts w:ascii="Times New Roman" w:hAnsi="Times New Roman"/>
                <w:sz w:val="24"/>
                <w:szCs w:val="24"/>
              </w:rPr>
              <w:t>мимо</w:t>
            </w:r>
          </w:p>
        </w:tc>
        <w:tc>
          <w:tcPr>
            <w:tcW w:w="1951" w:type="pct"/>
            <w:shd w:val="clear" w:color="auto" w:fill="auto"/>
          </w:tcPr>
          <w:p w:rsidR="00FF5C28" w:rsidRPr="008B5172" w:rsidRDefault="00FF5C28" w:rsidP="00FC470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5172">
              <w:rPr>
                <w:rFonts w:ascii="Times New Roman" w:hAnsi="Times New Roman"/>
                <w:sz w:val="24"/>
                <w:szCs w:val="24"/>
              </w:rPr>
              <w:t>пройдет,</w:t>
            </w:r>
          </w:p>
        </w:tc>
      </w:tr>
      <w:tr w:rsidR="00FF5C28" w:rsidRPr="008B5172" w:rsidTr="00FC4700">
        <w:trPr>
          <w:trHeight w:hRule="exact" w:val="539"/>
        </w:trPr>
        <w:tc>
          <w:tcPr>
            <w:tcW w:w="1708" w:type="pct"/>
            <w:shd w:val="clear" w:color="auto" w:fill="auto"/>
          </w:tcPr>
          <w:p w:rsidR="00FF5C28" w:rsidRPr="008B5172" w:rsidRDefault="00FF5C28" w:rsidP="00FC470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5172">
              <w:rPr>
                <w:rFonts w:ascii="Times New Roman" w:hAnsi="Times New Roman"/>
                <w:sz w:val="24"/>
                <w:szCs w:val="24"/>
              </w:rPr>
              <w:t>В рот</w:t>
            </w:r>
          </w:p>
        </w:tc>
        <w:tc>
          <w:tcPr>
            <w:tcW w:w="1342" w:type="pct"/>
            <w:shd w:val="clear" w:color="auto" w:fill="auto"/>
          </w:tcPr>
          <w:p w:rsidR="00FF5C28" w:rsidRPr="008B5172" w:rsidRDefault="00FF5C28" w:rsidP="00FC470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5172">
              <w:rPr>
                <w:rFonts w:ascii="Times New Roman" w:hAnsi="Times New Roman"/>
                <w:sz w:val="24"/>
                <w:szCs w:val="24"/>
              </w:rPr>
              <w:t>себе</w:t>
            </w:r>
          </w:p>
        </w:tc>
        <w:tc>
          <w:tcPr>
            <w:tcW w:w="1951" w:type="pct"/>
            <w:shd w:val="clear" w:color="auto" w:fill="auto"/>
          </w:tcPr>
          <w:p w:rsidR="00FF5C28" w:rsidRPr="008B5172" w:rsidRDefault="00FF5C28" w:rsidP="00FC470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5172">
              <w:rPr>
                <w:rFonts w:ascii="Times New Roman" w:hAnsi="Times New Roman"/>
                <w:sz w:val="24"/>
                <w:szCs w:val="24"/>
              </w:rPr>
              <w:t>кладет.</w:t>
            </w:r>
          </w:p>
        </w:tc>
      </w:tr>
    </w:tbl>
    <w:p w:rsidR="00FF5C28" w:rsidRPr="008B5172" w:rsidRDefault="00FF5C28" w:rsidP="00FF5C28">
      <w:pPr>
        <w:spacing w:after="0" w:line="360" w:lineRule="auto"/>
        <w:rPr>
          <w:rFonts w:ascii="Verdana" w:hAnsi="Verdana"/>
          <w:sz w:val="16"/>
          <w:szCs w:val="16"/>
        </w:rPr>
      </w:pPr>
    </w:p>
    <w:p w:rsidR="00FF5C28" w:rsidRPr="008B5172" w:rsidRDefault="00FF5C28" w:rsidP="00FF5C28">
      <w:pPr>
        <w:spacing w:after="0" w:line="360" w:lineRule="auto"/>
        <w:jc w:val="center"/>
        <w:rPr>
          <w:rFonts w:ascii="Verdana" w:hAnsi="Verdana"/>
          <w:sz w:val="16"/>
          <w:szCs w:val="16"/>
        </w:rPr>
      </w:pPr>
    </w:p>
    <w:p w:rsidR="00FF5C28" w:rsidRPr="008B5172" w:rsidRDefault="00FF5C28" w:rsidP="00FF5C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5172">
        <w:rPr>
          <w:rFonts w:ascii="Times New Roman" w:hAnsi="Times New Roman"/>
          <w:b/>
          <w:sz w:val="28"/>
          <w:szCs w:val="28"/>
        </w:rPr>
        <w:t>«Загадка (звёзды)»</w:t>
      </w:r>
    </w:p>
    <w:p w:rsidR="00FF5C28" w:rsidRPr="008B5172" w:rsidRDefault="00FF5C28" w:rsidP="00FF5C28">
      <w:pPr>
        <w:spacing w:after="0" w:line="360" w:lineRule="auto"/>
        <w:rPr>
          <w:rFonts w:ascii="Verdana" w:hAnsi="Verdana"/>
          <w:sz w:val="16"/>
          <w:szCs w:val="16"/>
        </w:rPr>
      </w:pPr>
    </w:p>
    <w:p w:rsidR="00FF5C28" w:rsidRPr="008B5172" w:rsidRDefault="00FF5C28" w:rsidP="00FF5C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i/>
          <w:noProof/>
          <w:sz w:val="16"/>
          <w:szCs w:val="16"/>
        </w:rPr>
        <w:drawing>
          <wp:inline distT="0" distB="0" distL="0" distR="0">
            <wp:extent cx="3429000" cy="1724025"/>
            <wp:effectExtent l="19050" t="0" r="0" b="0"/>
            <wp:docPr id="23" name="Рисунок 23" descr="звёзды(загад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звёзды(загадка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C28" w:rsidRPr="008B5172" w:rsidRDefault="00FF5C28" w:rsidP="00FF5C28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FF5C28" w:rsidRPr="008B5172" w:rsidRDefault="00FF5C28" w:rsidP="00FF5C28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FF5C28" w:rsidRPr="008B5172" w:rsidRDefault="00FF5C28" w:rsidP="00FF5C28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tbl>
      <w:tblPr>
        <w:tblW w:w="3573" w:type="pct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2340"/>
        <w:gridCol w:w="2339"/>
      </w:tblGrid>
      <w:tr w:rsidR="00FF5C28" w:rsidRPr="008B5172" w:rsidTr="00FC4700">
        <w:trPr>
          <w:trHeight w:hRule="exact" w:val="913"/>
        </w:trPr>
        <w:tc>
          <w:tcPr>
            <w:tcW w:w="1579" w:type="pct"/>
            <w:shd w:val="clear" w:color="auto" w:fill="auto"/>
          </w:tcPr>
          <w:p w:rsidR="00FF5C28" w:rsidRPr="008B5172" w:rsidRDefault="00FF5C28" w:rsidP="00FC470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5172">
              <w:rPr>
                <w:rFonts w:ascii="Times New Roman" w:hAnsi="Times New Roman"/>
                <w:sz w:val="24"/>
                <w:szCs w:val="24"/>
              </w:rPr>
              <w:t>Угли</w:t>
            </w:r>
          </w:p>
        </w:tc>
        <w:tc>
          <w:tcPr>
            <w:tcW w:w="1711" w:type="pct"/>
            <w:shd w:val="clear" w:color="auto" w:fill="auto"/>
          </w:tcPr>
          <w:p w:rsidR="00FF5C28" w:rsidRPr="008B5172" w:rsidRDefault="00FF5C28" w:rsidP="00FC470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5172">
              <w:rPr>
                <w:rFonts w:ascii="Times New Roman" w:hAnsi="Times New Roman"/>
                <w:sz w:val="24"/>
                <w:szCs w:val="24"/>
              </w:rPr>
              <w:t>пылают,</w:t>
            </w:r>
          </w:p>
        </w:tc>
        <w:tc>
          <w:tcPr>
            <w:tcW w:w="1710" w:type="pct"/>
            <w:shd w:val="clear" w:color="auto" w:fill="auto"/>
          </w:tcPr>
          <w:p w:rsidR="00FF5C28" w:rsidRPr="008B5172" w:rsidRDefault="00FF5C28" w:rsidP="00FC470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5172">
              <w:rPr>
                <w:rFonts w:ascii="Times New Roman" w:hAnsi="Times New Roman"/>
                <w:sz w:val="24"/>
                <w:szCs w:val="24"/>
              </w:rPr>
              <w:t>совком не достать.</w:t>
            </w:r>
          </w:p>
        </w:tc>
      </w:tr>
      <w:tr w:rsidR="00FF5C28" w:rsidRPr="008B5172" w:rsidTr="00FC4700">
        <w:trPr>
          <w:trHeight w:hRule="exact" w:val="913"/>
        </w:trPr>
        <w:tc>
          <w:tcPr>
            <w:tcW w:w="1579" w:type="pct"/>
            <w:shd w:val="clear" w:color="auto" w:fill="auto"/>
          </w:tcPr>
          <w:p w:rsidR="00FF5C28" w:rsidRPr="008B5172" w:rsidRDefault="00FF5C28" w:rsidP="00FC470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5172">
              <w:rPr>
                <w:rFonts w:ascii="Times New Roman" w:hAnsi="Times New Roman"/>
                <w:sz w:val="24"/>
                <w:szCs w:val="24"/>
              </w:rPr>
              <w:t>Ночью их видно,</w:t>
            </w:r>
          </w:p>
        </w:tc>
        <w:tc>
          <w:tcPr>
            <w:tcW w:w="1711" w:type="pct"/>
            <w:shd w:val="clear" w:color="auto" w:fill="auto"/>
          </w:tcPr>
          <w:p w:rsidR="00FF5C28" w:rsidRPr="008B5172" w:rsidRDefault="00FF5C28" w:rsidP="00FC470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5172">
              <w:rPr>
                <w:rFonts w:ascii="Times New Roman" w:hAnsi="Times New Roman"/>
                <w:sz w:val="24"/>
                <w:szCs w:val="24"/>
              </w:rPr>
              <w:t>а днем не видать.</w:t>
            </w:r>
          </w:p>
        </w:tc>
        <w:tc>
          <w:tcPr>
            <w:tcW w:w="1710" w:type="pct"/>
            <w:shd w:val="clear" w:color="auto" w:fill="auto"/>
          </w:tcPr>
          <w:p w:rsidR="00FF5C28" w:rsidRPr="008B5172" w:rsidRDefault="00FF5C28" w:rsidP="00FC470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5C28" w:rsidRDefault="00FF5C28" w:rsidP="00FF5C2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93CEF" w:rsidRPr="008B5172" w:rsidRDefault="00793CEF" w:rsidP="00793CEF">
      <w:pPr>
        <w:tabs>
          <w:tab w:val="left" w:pos="36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B5172">
        <w:rPr>
          <w:rFonts w:ascii="Times New Roman" w:hAnsi="Times New Roman"/>
          <w:b/>
          <w:sz w:val="28"/>
          <w:szCs w:val="28"/>
          <w:u w:val="single"/>
        </w:rPr>
        <w:lastRenderedPageBreak/>
        <w:t>Работа с родителями (домашние задания)</w:t>
      </w:r>
    </w:p>
    <w:p w:rsidR="00793CEF" w:rsidRPr="008B5172" w:rsidRDefault="00793CEF" w:rsidP="00793CEF">
      <w:pPr>
        <w:tabs>
          <w:tab w:val="left" w:pos="361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93CEF" w:rsidRPr="008B5172" w:rsidRDefault="00793CEF" w:rsidP="00793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CEF" w:rsidRPr="008B5172" w:rsidRDefault="00793CEF" w:rsidP="00793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5172">
        <w:rPr>
          <w:rFonts w:ascii="Times New Roman" w:hAnsi="Times New Roman"/>
          <w:sz w:val="28"/>
          <w:szCs w:val="28"/>
        </w:rPr>
        <w:t>1. Повторить стихотворение с ребенком «Подарки осени»</w:t>
      </w:r>
    </w:p>
    <w:p w:rsidR="00793CEF" w:rsidRPr="008B5172" w:rsidRDefault="00793CEF" w:rsidP="00793CEF">
      <w:pPr>
        <w:spacing w:after="0" w:line="360" w:lineRule="auto"/>
        <w:rPr>
          <w:rFonts w:ascii="Verdana" w:hAnsi="Verdana"/>
          <w:sz w:val="16"/>
          <w:szCs w:val="16"/>
        </w:rPr>
      </w:pPr>
    </w:p>
    <w:p w:rsidR="00793CEF" w:rsidRPr="008B5172" w:rsidRDefault="00793CEF" w:rsidP="00793CEF">
      <w:pPr>
        <w:spacing w:after="0" w:line="360" w:lineRule="auto"/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noProof/>
          <w:sz w:val="16"/>
          <w:szCs w:val="16"/>
        </w:rPr>
        <w:drawing>
          <wp:inline distT="0" distB="0" distL="0" distR="0">
            <wp:extent cx="3429000" cy="4286250"/>
            <wp:effectExtent l="19050" t="0" r="0" b="0"/>
            <wp:docPr id="10" name="Рисунок 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CEF" w:rsidRPr="008B5172" w:rsidRDefault="00793CEF" w:rsidP="00793C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3CEF" w:rsidRPr="008B5172" w:rsidRDefault="00793CEF" w:rsidP="00793C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2787"/>
        <w:gridCol w:w="2787"/>
        <w:gridCol w:w="2787"/>
      </w:tblGrid>
      <w:tr w:rsidR="00793CEF" w:rsidRPr="008B5172" w:rsidTr="008044A6">
        <w:trPr>
          <w:trHeight w:val="499"/>
          <w:jc w:val="center"/>
        </w:trPr>
        <w:tc>
          <w:tcPr>
            <w:tcW w:w="2787" w:type="dxa"/>
            <w:shd w:val="clear" w:color="auto" w:fill="auto"/>
          </w:tcPr>
          <w:p w:rsidR="00793CEF" w:rsidRPr="008B5172" w:rsidRDefault="00793CEF" w:rsidP="00804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172">
              <w:rPr>
                <w:rFonts w:ascii="Times New Roman" w:hAnsi="Times New Roman"/>
                <w:sz w:val="24"/>
                <w:szCs w:val="24"/>
              </w:rPr>
              <w:t>Ходит</w:t>
            </w:r>
          </w:p>
        </w:tc>
        <w:tc>
          <w:tcPr>
            <w:tcW w:w="2787" w:type="dxa"/>
            <w:shd w:val="clear" w:color="auto" w:fill="auto"/>
          </w:tcPr>
          <w:p w:rsidR="00793CEF" w:rsidRPr="008B5172" w:rsidRDefault="00793CEF" w:rsidP="00804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172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2787" w:type="dxa"/>
            <w:shd w:val="clear" w:color="auto" w:fill="auto"/>
          </w:tcPr>
          <w:p w:rsidR="00793CEF" w:rsidRPr="008B5172" w:rsidRDefault="00793CEF" w:rsidP="00804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172">
              <w:rPr>
                <w:rFonts w:ascii="Times New Roman" w:hAnsi="Times New Roman"/>
                <w:sz w:val="24"/>
                <w:szCs w:val="24"/>
              </w:rPr>
              <w:t>в нашем парке.</w:t>
            </w:r>
          </w:p>
        </w:tc>
      </w:tr>
      <w:tr w:rsidR="00793CEF" w:rsidRPr="008B5172" w:rsidTr="008044A6">
        <w:trPr>
          <w:trHeight w:val="521"/>
          <w:jc w:val="center"/>
        </w:trPr>
        <w:tc>
          <w:tcPr>
            <w:tcW w:w="2787" w:type="dxa"/>
            <w:shd w:val="clear" w:color="auto" w:fill="auto"/>
          </w:tcPr>
          <w:p w:rsidR="00793CEF" w:rsidRPr="008B5172" w:rsidRDefault="00793CEF" w:rsidP="00804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172">
              <w:rPr>
                <w:rFonts w:ascii="Times New Roman" w:hAnsi="Times New Roman"/>
                <w:sz w:val="24"/>
                <w:szCs w:val="24"/>
              </w:rPr>
              <w:t>Дарит</w:t>
            </w:r>
          </w:p>
        </w:tc>
        <w:tc>
          <w:tcPr>
            <w:tcW w:w="2787" w:type="dxa"/>
            <w:shd w:val="clear" w:color="auto" w:fill="auto"/>
          </w:tcPr>
          <w:p w:rsidR="00793CEF" w:rsidRPr="008B5172" w:rsidRDefault="00793CEF" w:rsidP="00804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172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2787" w:type="dxa"/>
            <w:shd w:val="clear" w:color="auto" w:fill="auto"/>
          </w:tcPr>
          <w:p w:rsidR="00793CEF" w:rsidRPr="008B5172" w:rsidRDefault="00793CEF" w:rsidP="00804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172">
              <w:rPr>
                <w:rFonts w:ascii="Times New Roman" w:hAnsi="Times New Roman"/>
                <w:sz w:val="24"/>
                <w:szCs w:val="24"/>
              </w:rPr>
              <w:t>всем подарки.</w:t>
            </w:r>
          </w:p>
        </w:tc>
      </w:tr>
      <w:tr w:rsidR="00793CEF" w:rsidRPr="008B5172" w:rsidTr="008044A6">
        <w:trPr>
          <w:trHeight w:val="503"/>
          <w:jc w:val="center"/>
        </w:trPr>
        <w:tc>
          <w:tcPr>
            <w:tcW w:w="2787" w:type="dxa"/>
            <w:shd w:val="clear" w:color="auto" w:fill="auto"/>
          </w:tcPr>
          <w:p w:rsidR="00793CEF" w:rsidRPr="008B5172" w:rsidRDefault="00793CEF" w:rsidP="00804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172">
              <w:rPr>
                <w:rFonts w:ascii="Times New Roman" w:hAnsi="Times New Roman"/>
                <w:sz w:val="24"/>
                <w:szCs w:val="24"/>
              </w:rPr>
              <w:t>Бусы красные -</w:t>
            </w:r>
          </w:p>
        </w:tc>
        <w:tc>
          <w:tcPr>
            <w:tcW w:w="2787" w:type="dxa"/>
            <w:shd w:val="clear" w:color="auto" w:fill="auto"/>
          </w:tcPr>
          <w:p w:rsidR="00793CEF" w:rsidRPr="008B5172" w:rsidRDefault="00793CEF" w:rsidP="00804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172">
              <w:rPr>
                <w:rFonts w:ascii="Times New Roman" w:hAnsi="Times New Roman"/>
                <w:sz w:val="24"/>
                <w:szCs w:val="24"/>
              </w:rPr>
              <w:t>рябине,</w:t>
            </w:r>
          </w:p>
        </w:tc>
        <w:tc>
          <w:tcPr>
            <w:tcW w:w="2787" w:type="dxa"/>
            <w:shd w:val="clear" w:color="auto" w:fill="auto"/>
          </w:tcPr>
          <w:p w:rsidR="00793CEF" w:rsidRPr="008B5172" w:rsidRDefault="00793CEF" w:rsidP="00804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172">
              <w:rPr>
                <w:rFonts w:ascii="Times New Roman" w:hAnsi="Times New Roman"/>
                <w:sz w:val="24"/>
                <w:szCs w:val="24"/>
              </w:rPr>
              <w:t xml:space="preserve">фартук </w:t>
            </w:r>
            <w:proofErr w:type="spellStart"/>
            <w:r w:rsidRPr="008B5172">
              <w:rPr>
                <w:rFonts w:ascii="Times New Roman" w:hAnsi="Times New Roman"/>
                <w:sz w:val="24"/>
                <w:szCs w:val="24"/>
              </w:rPr>
              <w:t>розовый</w:t>
            </w:r>
            <w:proofErr w:type="spellEnd"/>
            <w:r w:rsidRPr="008B5172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  <w:tr w:rsidR="00793CEF" w:rsidRPr="008B5172" w:rsidTr="008044A6">
        <w:trPr>
          <w:trHeight w:val="500"/>
          <w:jc w:val="center"/>
        </w:trPr>
        <w:tc>
          <w:tcPr>
            <w:tcW w:w="2787" w:type="dxa"/>
            <w:shd w:val="clear" w:color="auto" w:fill="auto"/>
          </w:tcPr>
          <w:p w:rsidR="00793CEF" w:rsidRPr="008B5172" w:rsidRDefault="00793CEF" w:rsidP="00804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172">
              <w:rPr>
                <w:rFonts w:ascii="Times New Roman" w:hAnsi="Times New Roman"/>
                <w:sz w:val="24"/>
                <w:szCs w:val="24"/>
              </w:rPr>
              <w:t>осине,</w:t>
            </w:r>
          </w:p>
        </w:tc>
        <w:tc>
          <w:tcPr>
            <w:tcW w:w="2787" w:type="dxa"/>
            <w:shd w:val="clear" w:color="auto" w:fill="auto"/>
          </w:tcPr>
          <w:p w:rsidR="00793CEF" w:rsidRPr="008B5172" w:rsidRDefault="00793CEF" w:rsidP="00804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172">
              <w:rPr>
                <w:rFonts w:ascii="Times New Roman" w:hAnsi="Times New Roman"/>
                <w:sz w:val="24"/>
                <w:szCs w:val="24"/>
              </w:rPr>
              <w:t>зонтик желтый -</w:t>
            </w:r>
          </w:p>
        </w:tc>
        <w:tc>
          <w:tcPr>
            <w:tcW w:w="2787" w:type="dxa"/>
            <w:shd w:val="clear" w:color="auto" w:fill="auto"/>
          </w:tcPr>
          <w:p w:rsidR="00793CEF" w:rsidRPr="008B5172" w:rsidRDefault="00793CEF" w:rsidP="00804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172">
              <w:rPr>
                <w:rFonts w:ascii="Times New Roman" w:hAnsi="Times New Roman"/>
                <w:sz w:val="24"/>
                <w:szCs w:val="24"/>
              </w:rPr>
              <w:t>тополям,</w:t>
            </w:r>
          </w:p>
        </w:tc>
      </w:tr>
      <w:tr w:rsidR="00793CEF" w:rsidRPr="008B5172" w:rsidTr="008044A6">
        <w:trPr>
          <w:trHeight w:val="705"/>
          <w:jc w:val="center"/>
        </w:trPr>
        <w:tc>
          <w:tcPr>
            <w:tcW w:w="2787" w:type="dxa"/>
            <w:shd w:val="clear" w:color="auto" w:fill="auto"/>
          </w:tcPr>
          <w:p w:rsidR="00793CEF" w:rsidRPr="008B5172" w:rsidRDefault="00793CEF" w:rsidP="00804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172">
              <w:rPr>
                <w:rFonts w:ascii="Times New Roman" w:hAnsi="Times New Roman"/>
                <w:sz w:val="24"/>
                <w:szCs w:val="24"/>
              </w:rPr>
              <w:t>фрукты</w:t>
            </w:r>
          </w:p>
        </w:tc>
        <w:tc>
          <w:tcPr>
            <w:tcW w:w="2787" w:type="dxa"/>
            <w:shd w:val="clear" w:color="auto" w:fill="auto"/>
          </w:tcPr>
          <w:p w:rsidR="00793CEF" w:rsidRPr="008B5172" w:rsidRDefault="00793CEF" w:rsidP="00804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172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2787" w:type="dxa"/>
            <w:shd w:val="clear" w:color="auto" w:fill="auto"/>
          </w:tcPr>
          <w:p w:rsidR="00793CEF" w:rsidRPr="008B5172" w:rsidRDefault="00793CEF" w:rsidP="00804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172">
              <w:rPr>
                <w:rFonts w:ascii="Times New Roman" w:hAnsi="Times New Roman"/>
                <w:sz w:val="24"/>
                <w:szCs w:val="24"/>
              </w:rPr>
              <w:t>дарит нам.</w:t>
            </w:r>
          </w:p>
        </w:tc>
      </w:tr>
    </w:tbl>
    <w:p w:rsidR="00793CEF" w:rsidRPr="008B5172" w:rsidRDefault="00793CEF" w:rsidP="00793CE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93CEF" w:rsidRPr="008B5172" w:rsidRDefault="00793CEF" w:rsidP="00793CE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93CEF" w:rsidRPr="008B5172" w:rsidRDefault="00793CEF" w:rsidP="00793CE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93CEF" w:rsidRPr="008B5172" w:rsidRDefault="00793CEF" w:rsidP="00793CE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93CEF" w:rsidRPr="008B5172" w:rsidRDefault="00793CEF" w:rsidP="00793CE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93CEF" w:rsidRPr="008B5172" w:rsidRDefault="00793CEF" w:rsidP="00793CE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93CEF" w:rsidRPr="008B5172" w:rsidRDefault="00793CEF" w:rsidP="00793C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3CEF" w:rsidRDefault="00793CEF" w:rsidP="00793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CEF" w:rsidRPr="008B5172" w:rsidRDefault="00793CEF" w:rsidP="00793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5172">
        <w:rPr>
          <w:rFonts w:ascii="Times New Roman" w:hAnsi="Times New Roman"/>
          <w:sz w:val="28"/>
          <w:szCs w:val="28"/>
        </w:rPr>
        <w:lastRenderedPageBreak/>
        <w:t>2. Разучить стихотворение с ребенком «Про насекомых»</w:t>
      </w:r>
    </w:p>
    <w:p w:rsidR="00793CEF" w:rsidRPr="008B5172" w:rsidRDefault="00793CEF" w:rsidP="00793CEF">
      <w:pPr>
        <w:spacing w:after="0" w:line="360" w:lineRule="auto"/>
        <w:rPr>
          <w:rFonts w:ascii="Verdana" w:hAnsi="Verdana"/>
          <w:sz w:val="16"/>
          <w:szCs w:val="16"/>
        </w:rPr>
      </w:pPr>
    </w:p>
    <w:p w:rsidR="00793CEF" w:rsidRPr="008B5172" w:rsidRDefault="00793CEF" w:rsidP="00793CEF">
      <w:pPr>
        <w:spacing w:after="0" w:line="360" w:lineRule="auto"/>
        <w:jc w:val="center"/>
        <w:rPr>
          <w:rFonts w:ascii="Verdana" w:hAnsi="Verdana"/>
          <w:i/>
          <w:sz w:val="16"/>
          <w:szCs w:val="16"/>
          <w:lang w:val="en-US"/>
        </w:rPr>
      </w:pPr>
      <w:r>
        <w:rPr>
          <w:rFonts w:ascii="Verdana" w:hAnsi="Verdana"/>
          <w:i/>
          <w:noProof/>
          <w:sz w:val="16"/>
          <w:szCs w:val="16"/>
        </w:rPr>
        <w:drawing>
          <wp:inline distT="0" distB="0" distL="0" distR="0">
            <wp:extent cx="3429000" cy="2581275"/>
            <wp:effectExtent l="19050" t="0" r="0" b="0"/>
            <wp:docPr id="11" name="Рисунок 27" descr="насеком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насекомые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CEF" w:rsidRPr="008B5172" w:rsidRDefault="00793CEF" w:rsidP="00793C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3CEF" w:rsidRPr="008B5172" w:rsidRDefault="00793CEF" w:rsidP="00793C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3045"/>
        <w:gridCol w:w="3045"/>
        <w:gridCol w:w="3045"/>
      </w:tblGrid>
      <w:tr w:rsidR="00793CEF" w:rsidRPr="008B5172" w:rsidTr="008044A6">
        <w:trPr>
          <w:trHeight w:val="914"/>
          <w:jc w:val="center"/>
        </w:trPr>
        <w:tc>
          <w:tcPr>
            <w:tcW w:w="3045" w:type="dxa"/>
            <w:shd w:val="clear" w:color="auto" w:fill="auto"/>
          </w:tcPr>
          <w:p w:rsidR="00793CEF" w:rsidRPr="008B5172" w:rsidRDefault="00793CEF" w:rsidP="00804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172">
              <w:rPr>
                <w:rFonts w:ascii="Times New Roman" w:hAnsi="Times New Roman"/>
                <w:sz w:val="24"/>
                <w:szCs w:val="24"/>
              </w:rPr>
              <w:t>Прилетела к нам вчера полосатая пчела.</w:t>
            </w:r>
          </w:p>
        </w:tc>
        <w:tc>
          <w:tcPr>
            <w:tcW w:w="3045" w:type="dxa"/>
            <w:shd w:val="clear" w:color="auto" w:fill="auto"/>
          </w:tcPr>
          <w:p w:rsidR="00793CEF" w:rsidRPr="008B5172" w:rsidRDefault="00793CEF" w:rsidP="00804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172">
              <w:rPr>
                <w:rFonts w:ascii="Times New Roman" w:hAnsi="Times New Roman"/>
                <w:sz w:val="24"/>
                <w:szCs w:val="24"/>
              </w:rPr>
              <w:t>А за нею –</w:t>
            </w:r>
          </w:p>
          <w:p w:rsidR="00793CEF" w:rsidRPr="008B5172" w:rsidRDefault="00793CEF" w:rsidP="00804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5172">
              <w:rPr>
                <w:rFonts w:ascii="Times New Roman" w:hAnsi="Times New Roman"/>
                <w:sz w:val="24"/>
                <w:szCs w:val="24"/>
              </w:rPr>
              <w:t>шмель-шмелёк</w:t>
            </w:r>
            <w:proofErr w:type="spellEnd"/>
            <w:r w:rsidRPr="008B51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45" w:type="dxa"/>
            <w:shd w:val="clear" w:color="auto" w:fill="auto"/>
          </w:tcPr>
          <w:p w:rsidR="00793CEF" w:rsidRPr="008B5172" w:rsidRDefault="00793CEF" w:rsidP="00804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172">
              <w:rPr>
                <w:rFonts w:ascii="Times New Roman" w:hAnsi="Times New Roman"/>
                <w:sz w:val="24"/>
                <w:szCs w:val="24"/>
              </w:rPr>
              <w:t>и весёлый мотылёк.</w:t>
            </w:r>
          </w:p>
        </w:tc>
      </w:tr>
      <w:tr w:rsidR="00793CEF" w:rsidRPr="008B5172" w:rsidTr="008044A6">
        <w:trPr>
          <w:trHeight w:val="701"/>
          <w:jc w:val="center"/>
        </w:trPr>
        <w:tc>
          <w:tcPr>
            <w:tcW w:w="3045" w:type="dxa"/>
            <w:shd w:val="clear" w:color="auto" w:fill="auto"/>
          </w:tcPr>
          <w:p w:rsidR="00793CEF" w:rsidRPr="008B5172" w:rsidRDefault="00793CEF" w:rsidP="00804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172">
              <w:rPr>
                <w:rFonts w:ascii="Times New Roman" w:hAnsi="Times New Roman"/>
                <w:sz w:val="24"/>
                <w:szCs w:val="24"/>
              </w:rPr>
              <w:t>Два жука</w:t>
            </w:r>
          </w:p>
        </w:tc>
        <w:tc>
          <w:tcPr>
            <w:tcW w:w="3045" w:type="dxa"/>
            <w:shd w:val="clear" w:color="auto" w:fill="auto"/>
          </w:tcPr>
          <w:p w:rsidR="00793CEF" w:rsidRPr="008B5172" w:rsidRDefault="00793CEF" w:rsidP="00804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172">
              <w:rPr>
                <w:rFonts w:ascii="Times New Roman" w:hAnsi="Times New Roman"/>
                <w:sz w:val="24"/>
                <w:szCs w:val="24"/>
              </w:rPr>
              <w:t>и стрекоза (как фонарики глаза).</w:t>
            </w:r>
          </w:p>
        </w:tc>
        <w:tc>
          <w:tcPr>
            <w:tcW w:w="3045" w:type="dxa"/>
            <w:shd w:val="clear" w:color="auto" w:fill="auto"/>
          </w:tcPr>
          <w:p w:rsidR="00793CEF" w:rsidRPr="008B5172" w:rsidRDefault="00793CEF" w:rsidP="00804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172">
              <w:rPr>
                <w:rFonts w:ascii="Times New Roman" w:hAnsi="Times New Roman"/>
                <w:sz w:val="24"/>
                <w:szCs w:val="24"/>
              </w:rPr>
              <w:t>Приходили муравьи и  травинку принесли.</w:t>
            </w:r>
          </w:p>
        </w:tc>
      </w:tr>
      <w:tr w:rsidR="00793CEF" w:rsidRPr="008B5172" w:rsidTr="008044A6">
        <w:trPr>
          <w:trHeight w:val="866"/>
          <w:jc w:val="center"/>
        </w:trPr>
        <w:tc>
          <w:tcPr>
            <w:tcW w:w="3045" w:type="dxa"/>
            <w:shd w:val="clear" w:color="auto" w:fill="auto"/>
          </w:tcPr>
          <w:p w:rsidR="00793CEF" w:rsidRPr="008B5172" w:rsidRDefault="00793CEF" w:rsidP="00804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172">
              <w:rPr>
                <w:rFonts w:ascii="Times New Roman" w:hAnsi="Times New Roman"/>
                <w:sz w:val="24"/>
                <w:szCs w:val="24"/>
              </w:rPr>
              <w:t>А паук на всех смотрел, сети плёл и песни пел.</w:t>
            </w:r>
          </w:p>
        </w:tc>
        <w:tc>
          <w:tcPr>
            <w:tcW w:w="3045" w:type="dxa"/>
            <w:shd w:val="clear" w:color="auto" w:fill="auto"/>
          </w:tcPr>
          <w:p w:rsidR="00793CEF" w:rsidRPr="008B5172" w:rsidRDefault="00793CEF" w:rsidP="00804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shd w:val="clear" w:color="auto" w:fill="auto"/>
          </w:tcPr>
          <w:p w:rsidR="00793CEF" w:rsidRPr="008B5172" w:rsidRDefault="00793CEF" w:rsidP="00804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3CEF" w:rsidRPr="008B5172" w:rsidRDefault="00793CEF" w:rsidP="00793CEF">
      <w:pPr>
        <w:spacing w:after="0" w:line="360" w:lineRule="auto"/>
        <w:rPr>
          <w:rFonts w:ascii="Verdana" w:hAnsi="Verdana"/>
          <w:sz w:val="16"/>
          <w:szCs w:val="16"/>
        </w:rPr>
      </w:pPr>
    </w:p>
    <w:p w:rsidR="00793CEF" w:rsidRPr="008B5172" w:rsidRDefault="00793CEF" w:rsidP="00793CEF">
      <w:pPr>
        <w:spacing w:after="0" w:line="360" w:lineRule="auto"/>
        <w:rPr>
          <w:rFonts w:ascii="Verdana" w:hAnsi="Verdana"/>
          <w:sz w:val="16"/>
          <w:szCs w:val="16"/>
        </w:rPr>
      </w:pPr>
    </w:p>
    <w:p w:rsidR="00793CEF" w:rsidRPr="008B5172" w:rsidRDefault="00793CEF" w:rsidP="00793CEF">
      <w:pPr>
        <w:spacing w:after="0" w:line="360" w:lineRule="auto"/>
        <w:rPr>
          <w:rFonts w:ascii="Verdana" w:hAnsi="Verdana"/>
          <w:sz w:val="16"/>
          <w:szCs w:val="16"/>
        </w:rPr>
      </w:pPr>
    </w:p>
    <w:p w:rsidR="00793CEF" w:rsidRPr="008B5172" w:rsidRDefault="00793CEF" w:rsidP="00793CEF">
      <w:pPr>
        <w:spacing w:after="0" w:line="360" w:lineRule="auto"/>
        <w:rPr>
          <w:rFonts w:ascii="Verdana" w:hAnsi="Verdana"/>
          <w:sz w:val="16"/>
          <w:szCs w:val="16"/>
        </w:rPr>
      </w:pPr>
    </w:p>
    <w:p w:rsidR="00793CEF" w:rsidRPr="008B5172" w:rsidRDefault="00793CEF" w:rsidP="00793CEF">
      <w:pPr>
        <w:spacing w:after="0" w:line="360" w:lineRule="auto"/>
        <w:rPr>
          <w:rFonts w:ascii="Verdana" w:hAnsi="Verdana"/>
          <w:sz w:val="16"/>
          <w:szCs w:val="16"/>
        </w:rPr>
      </w:pPr>
    </w:p>
    <w:p w:rsidR="00793CEF" w:rsidRPr="008B5172" w:rsidRDefault="00793CEF" w:rsidP="00793CEF">
      <w:pPr>
        <w:spacing w:after="0" w:line="360" w:lineRule="auto"/>
        <w:rPr>
          <w:rFonts w:ascii="Verdana" w:hAnsi="Verdana"/>
          <w:sz w:val="16"/>
          <w:szCs w:val="16"/>
        </w:rPr>
      </w:pPr>
    </w:p>
    <w:p w:rsidR="00793CEF" w:rsidRPr="008B5172" w:rsidRDefault="00793CEF" w:rsidP="00793CE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93CEF" w:rsidRPr="008B5172" w:rsidRDefault="00793CEF" w:rsidP="00793CE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93CEF" w:rsidRPr="008B5172" w:rsidRDefault="00793CEF" w:rsidP="00793CE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93CEF" w:rsidRPr="008B5172" w:rsidRDefault="00793CEF" w:rsidP="00793CE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93CEF" w:rsidRPr="008B5172" w:rsidRDefault="00793CEF" w:rsidP="00793CE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93CEF" w:rsidRPr="008B5172" w:rsidRDefault="00793CEF" w:rsidP="00793CE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93CEF" w:rsidRPr="008B5172" w:rsidRDefault="00793CEF" w:rsidP="00793CE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93CEF" w:rsidRPr="008B5172" w:rsidRDefault="00793CEF" w:rsidP="00793CE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93CEF" w:rsidRPr="008B5172" w:rsidRDefault="00793CEF" w:rsidP="00793CE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93CEF" w:rsidRPr="008B5172" w:rsidRDefault="00793CEF" w:rsidP="00793CE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93CEF" w:rsidRDefault="00793CEF" w:rsidP="00793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CEF" w:rsidRDefault="00793CEF" w:rsidP="00793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CEF" w:rsidRDefault="00793CEF" w:rsidP="00793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CEF" w:rsidRDefault="00793CEF" w:rsidP="00793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CEF" w:rsidRDefault="00793CEF" w:rsidP="00793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CEF" w:rsidRPr="008B5172" w:rsidRDefault="00793CEF" w:rsidP="00793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5172">
        <w:rPr>
          <w:rFonts w:ascii="Times New Roman" w:hAnsi="Times New Roman"/>
          <w:sz w:val="28"/>
          <w:szCs w:val="28"/>
        </w:rPr>
        <w:lastRenderedPageBreak/>
        <w:t>3. Повторить стихотворение с ребенком  «Ромашки»</w:t>
      </w:r>
    </w:p>
    <w:p w:rsidR="00793CEF" w:rsidRPr="008B5172" w:rsidRDefault="00793CEF" w:rsidP="00793CEF">
      <w:pPr>
        <w:spacing w:after="0" w:line="360" w:lineRule="auto"/>
        <w:rPr>
          <w:rFonts w:ascii="Verdana" w:hAnsi="Verdana"/>
          <w:sz w:val="16"/>
          <w:szCs w:val="16"/>
        </w:rPr>
      </w:pPr>
    </w:p>
    <w:p w:rsidR="00793CEF" w:rsidRPr="008B5172" w:rsidRDefault="00793CEF" w:rsidP="00793CEF">
      <w:pPr>
        <w:spacing w:after="0" w:line="360" w:lineRule="auto"/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noProof/>
          <w:sz w:val="16"/>
          <w:szCs w:val="16"/>
        </w:rPr>
        <w:drawing>
          <wp:inline distT="0" distB="0" distL="0" distR="0">
            <wp:extent cx="3657600" cy="2686050"/>
            <wp:effectExtent l="19050" t="0" r="0" b="0"/>
            <wp:docPr id="12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r="38298" b="45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CEF" w:rsidRPr="008B5172" w:rsidRDefault="00793CEF" w:rsidP="00793C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3CEF" w:rsidRPr="008B5172" w:rsidRDefault="00793CEF" w:rsidP="00793C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2787"/>
        <w:gridCol w:w="2787"/>
        <w:gridCol w:w="2787"/>
      </w:tblGrid>
      <w:tr w:rsidR="00793CEF" w:rsidRPr="008B5172" w:rsidTr="008044A6">
        <w:trPr>
          <w:trHeight w:val="719"/>
          <w:jc w:val="center"/>
        </w:trPr>
        <w:tc>
          <w:tcPr>
            <w:tcW w:w="2787" w:type="dxa"/>
            <w:shd w:val="clear" w:color="auto" w:fill="auto"/>
          </w:tcPr>
          <w:p w:rsidR="00793CEF" w:rsidRPr="008B5172" w:rsidRDefault="00793CEF" w:rsidP="00804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172">
              <w:rPr>
                <w:rFonts w:ascii="Times New Roman" w:hAnsi="Times New Roman"/>
                <w:sz w:val="24"/>
                <w:szCs w:val="24"/>
              </w:rPr>
              <w:t>Ромашки, ромашки,</w:t>
            </w:r>
          </w:p>
        </w:tc>
        <w:tc>
          <w:tcPr>
            <w:tcW w:w="2787" w:type="dxa"/>
            <w:shd w:val="clear" w:color="auto" w:fill="auto"/>
          </w:tcPr>
          <w:p w:rsidR="00793CEF" w:rsidRPr="008B5172" w:rsidRDefault="00793CEF" w:rsidP="00804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172">
              <w:rPr>
                <w:rFonts w:ascii="Times New Roman" w:hAnsi="Times New Roman"/>
                <w:sz w:val="24"/>
                <w:szCs w:val="24"/>
              </w:rPr>
              <w:t xml:space="preserve">белые рубашки,  </w:t>
            </w:r>
          </w:p>
        </w:tc>
        <w:tc>
          <w:tcPr>
            <w:tcW w:w="2787" w:type="dxa"/>
            <w:shd w:val="clear" w:color="auto" w:fill="auto"/>
          </w:tcPr>
          <w:p w:rsidR="00793CEF" w:rsidRPr="008B5172" w:rsidRDefault="00793CEF" w:rsidP="00804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172">
              <w:rPr>
                <w:rFonts w:ascii="Times New Roman" w:hAnsi="Times New Roman"/>
                <w:sz w:val="24"/>
                <w:szCs w:val="24"/>
              </w:rPr>
              <w:t>жёлтые колечки</w:t>
            </w:r>
          </w:p>
        </w:tc>
      </w:tr>
      <w:tr w:rsidR="00793CEF" w:rsidRPr="008B5172" w:rsidTr="008044A6">
        <w:trPr>
          <w:trHeight w:val="719"/>
          <w:jc w:val="center"/>
        </w:trPr>
        <w:tc>
          <w:tcPr>
            <w:tcW w:w="2787" w:type="dxa"/>
            <w:shd w:val="clear" w:color="auto" w:fill="auto"/>
          </w:tcPr>
          <w:p w:rsidR="00793CEF" w:rsidRPr="008B5172" w:rsidRDefault="00793CEF" w:rsidP="00804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172">
              <w:rPr>
                <w:rFonts w:ascii="Times New Roman" w:hAnsi="Times New Roman"/>
                <w:sz w:val="24"/>
                <w:szCs w:val="24"/>
              </w:rPr>
              <w:t xml:space="preserve">побежали </w:t>
            </w:r>
          </w:p>
        </w:tc>
        <w:tc>
          <w:tcPr>
            <w:tcW w:w="2787" w:type="dxa"/>
            <w:shd w:val="clear" w:color="auto" w:fill="auto"/>
          </w:tcPr>
          <w:p w:rsidR="00793CEF" w:rsidRPr="008B5172" w:rsidRDefault="00793CEF" w:rsidP="00804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172">
              <w:rPr>
                <w:rFonts w:ascii="Times New Roman" w:hAnsi="Times New Roman"/>
                <w:sz w:val="24"/>
                <w:szCs w:val="24"/>
              </w:rPr>
              <w:t>к речке.</w:t>
            </w:r>
          </w:p>
        </w:tc>
        <w:tc>
          <w:tcPr>
            <w:tcW w:w="2787" w:type="dxa"/>
            <w:shd w:val="clear" w:color="auto" w:fill="auto"/>
          </w:tcPr>
          <w:p w:rsidR="00793CEF" w:rsidRPr="008B5172" w:rsidRDefault="00793CEF" w:rsidP="00804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172">
              <w:rPr>
                <w:rFonts w:ascii="Times New Roman" w:hAnsi="Times New Roman"/>
                <w:sz w:val="24"/>
                <w:szCs w:val="24"/>
              </w:rPr>
              <w:t>За руки взялись</w:t>
            </w:r>
          </w:p>
        </w:tc>
      </w:tr>
      <w:tr w:rsidR="00793CEF" w:rsidRPr="008B5172" w:rsidTr="008044A6">
        <w:trPr>
          <w:trHeight w:val="682"/>
          <w:jc w:val="center"/>
        </w:trPr>
        <w:tc>
          <w:tcPr>
            <w:tcW w:w="2787" w:type="dxa"/>
            <w:shd w:val="clear" w:color="auto" w:fill="auto"/>
          </w:tcPr>
          <w:p w:rsidR="00793CEF" w:rsidRPr="008B5172" w:rsidRDefault="00793CEF" w:rsidP="00804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172">
              <w:rPr>
                <w:rFonts w:ascii="Times New Roman" w:hAnsi="Times New Roman"/>
                <w:sz w:val="24"/>
                <w:szCs w:val="24"/>
              </w:rPr>
              <w:t>и вот: дружно водят хоровод</w:t>
            </w:r>
          </w:p>
        </w:tc>
        <w:tc>
          <w:tcPr>
            <w:tcW w:w="2787" w:type="dxa"/>
            <w:shd w:val="clear" w:color="auto" w:fill="auto"/>
          </w:tcPr>
          <w:p w:rsidR="00793CEF" w:rsidRPr="008B5172" w:rsidRDefault="00793CEF" w:rsidP="00804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shd w:val="clear" w:color="auto" w:fill="auto"/>
          </w:tcPr>
          <w:p w:rsidR="00793CEF" w:rsidRPr="008B5172" w:rsidRDefault="00793CEF" w:rsidP="00804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3CEF" w:rsidRPr="008B5172" w:rsidRDefault="00793CEF" w:rsidP="00793CEF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793CEF" w:rsidRPr="008B5172" w:rsidRDefault="00793CEF" w:rsidP="00793CEF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793CEF" w:rsidRPr="008B5172" w:rsidRDefault="00793CEF" w:rsidP="00793CEF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793CEF" w:rsidRPr="008B5172" w:rsidRDefault="00793CEF" w:rsidP="00793CEF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793CEF" w:rsidRPr="008B5172" w:rsidRDefault="00793CEF" w:rsidP="00793CEF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793CEF" w:rsidRPr="008B5172" w:rsidRDefault="00793CEF" w:rsidP="00793CEF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793CEF" w:rsidRPr="008B5172" w:rsidRDefault="00793CEF" w:rsidP="00793CEF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793CEF" w:rsidRPr="008B5172" w:rsidRDefault="00793CEF" w:rsidP="00793CEF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793CEF" w:rsidRPr="008B5172" w:rsidRDefault="00793CEF" w:rsidP="00793CEF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793CEF" w:rsidRPr="008B5172" w:rsidRDefault="00793CEF" w:rsidP="00793CEF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793CEF" w:rsidRPr="008B5172" w:rsidRDefault="00793CEF" w:rsidP="00793CEF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793CEF" w:rsidRPr="008B5172" w:rsidRDefault="00793CEF" w:rsidP="00793CEF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793CEF" w:rsidRPr="008B5172" w:rsidRDefault="00793CEF" w:rsidP="00793CEF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793CEF" w:rsidRPr="008B5172" w:rsidRDefault="00793CEF" w:rsidP="00793CEF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793CEF" w:rsidRPr="008B5172" w:rsidRDefault="00793CEF" w:rsidP="00793CEF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793CEF" w:rsidRPr="008B5172" w:rsidRDefault="00793CEF" w:rsidP="00793CEF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793CEF" w:rsidRPr="008B5172" w:rsidRDefault="00793CEF" w:rsidP="00793CEF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793CEF" w:rsidRPr="008B5172" w:rsidRDefault="00793CEF" w:rsidP="00793CEF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793CEF" w:rsidRPr="008B5172" w:rsidRDefault="00793CEF" w:rsidP="00793CEF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793CEF" w:rsidRPr="008B5172" w:rsidRDefault="00793CEF" w:rsidP="00793CEF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793CEF" w:rsidRPr="008B5172" w:rsidRDefault="00793CEF" w:rsidP="00793CEF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793CEF" w:rsidRPr="008B5172" w:rsidRDefault="00793CEF" w:rsidP="00793CEF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793CEF" w:rsidRPr="008B5172" w:rsidRDefault="00793CEF" w:rsidP="00793CEF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793CEF" w:rsidRPr="008B5172" w:rsidRDefault="00793CEF" w:rsidP="00793CEF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793CEF" w:rsidRPr="008B5172" w:rsidRDefault="00793CEF" w:rsidP="00793CEF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793CEF" w:rsidRDefault="00793CEF" w:rsidP="00793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CEF" w:rsidRDefault="00793CEF" w:rsidP="00793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CEF" w:rsidRDefault="00793CEF" w:rsidP="00793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CEF" w:rsidRPr="008B5172" w:rsidRDefault="00793CEF" w:rsidP="00793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5172">
        <w:rPr>
          <w:rFonts w:ascii="Times New Roman" w:hAnsi="Times New Roman"/>
          <w:sz w:val="28"/>
          <w:szCs w:val="28"/>
        </w:rPr>
        <w:t>4. Разучить стихотворение с ребенком «Огород»</w:t>
      </w:r>
    </w:p>
    <w:p w:rsidR="00793CEF" w:rsidRPr="008B5172" w:rsidRDefault="00793CEF" w:rsidP="00793CEF">
      <w:pPr>
        <w:spacing w:after="0" w:line="360" w:lineRule="auto"/>
        <w:rPr>
          <w:rFonts w:ascii="Verdana" w:hAnsi="Verdana"/>
          <w:sz w:val="16"/>
          <w:szCs w:val="16"/>
        </w:rPr>
      </w:pPr>
    </w:p>
    <w:p w:rsidR="00793CEF" w:rsidRPr="008B5172" w:rsidRDefault="00793CEF" w:rsidP="00793CEF">
      <w:pPr>
        <w:spacing w:after="0" w:line="360" w:lineRule="auto"/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noProof/>
          <w:sz w:val="16"/>
          <w:szCs w:val="16"/>
        </w:rPr>
        <w:drawing>
          <wp:inline distT="0" distB="0" distL="0" distR="0">
            <wp:extent cx="3429000" cy="2581275"/>
            <wp:effectExtent l="19050" t="0" r="0" b="0"/>
            <wp:docPr id="13" name="Рисунок 29" descr="огор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огород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CEF" w:rsidRPr="008B5172" w:rsidRDefault="00793CEF" w:rsidP="00793C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3CEF" w:rsidRPr="008B5172" w:rsidRDefault="00793CEF" w:rsidP="00793C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3045"/>
        <w:gridCol w:w="3045"/>
        <w:gridCol w:w="3045"/>
      </w:tblGrid>
      <w:tr w:rsidR="00793CEF" w:rsidRPr="008B5172" w:rsidTr="008044A6">
        <w:trPr>
          <w:trHeight w:val="417"/>
          <w:jc w:val="center"/>
        </w:trPr>
        <w:tc>
          <w:tcPr>
            <w:tcW w:w="3045" w:type="dxa"/>
            <w:shd w:val="clear" w:color="auto" w:fill="auto"/>
          </w:tcPr>
          <w:p w:rsidR="00793CEF" w:rsidRPr="008B5172" w:rsidRDefault="00793CEF" w:rsidP="00804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172">
              <w:rPr>
                <w:rFonts w:ascii="Times New Roman" w:hAnsi="Times New Roman"/>
                <w:sz w:val="24"/>
                <w:szCs w:val="24"/>
              </w:rPr>
              <w:t>В огороде много гряд.</w:t>
            </w:r>
          </w:p>
        </w:tc>
        <w:tc>
          <w:tcPr>
            <w:tcW w:w="3045" w:type="dxa"/>
            <w:shd w:val="clear" w:color="auto" w:fill="auto"/>
          </w:tcPr>
          <w:p w:rsidR="00793CEF" w:rsidRPr="008B5172" w:rsidRDefault="00793CEF" w:rsidP="00804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172">
              <w:rPr>
                <w:rFonts w:ascii="Times New Roman" w:hAnsi="Times New Roman"/>
                <w:sz w:val="24"/>
                <w:szCs w:val="24"/>
              </w:rPr>
              <w:t>Тут и репа,</w:t>
            </w:r>
          </w:p>
        </w:tc>
        <w:tc>
          <w:tcPr>
            <w:tcW w:w="3045" w:type="dxa"/>
            <w:shd w:val="clear" w:color="auto" w:fill="auto"/>
          </w:tcPr>
          <w:p w:rsidR="00793CEF" w:rsidRPr="008B5172" w:rsidRDefault="00793CEF" w:rsidP="00804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172">
              <w:rPr>
                <w:rFonts w:ascii="Times New Roman" w:hAnsi="Times New Roman"/>
                <w:sz w:val="24"/>
                <w:szCs w:val="24"/>
              </w:rPr>
              <w:t>и салат,</w:t>
            </w:r>
          </w:p>
        </w:tc>
      </w:tr>
      <w:tr w:rsidR="00793CEF" w:rsidRPr="008B5172" w:rsidTr="008044A6">
        <w:trPr>
          <w:trHeight w:val="509"/>
          <w:jc w:val="center"/>
        </w:trPr>
        <w:tc>
          <w:tcPr>
            <w:tcW w:w="3045" w:type="dxa"/>
            <w:shd w:val="clear" w:color="auto" w:fill="auto"/>
          </w:tcPr>
          <w:p w:rsidR="00793CEF" w:rsidRPr="008B5172" w:rsidRDefault="00793CEF" w:rsidP="00804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172">
              <w:rPr>
                <w:rFonts w:ascii="Times New Roman" w:hAnsi="Times New Roman"/>
                <w:sz w:val="24"/>
                <w:szCs w:val="24"/>
              </w:rPr>
              <w:t>тут и свекла,</w:t>
            </w:r>
          </w:p>
        </w:tc>
        <w:tc>
          <w:tcPr>
            <w:tcW w:w="3045" w:type="dxa"/>
            <w:shd w:val="clear" w:color="auto" w:fill="auto"/>
          </w:tcPr>
          <w:p w:rsidR="00793CEF" w:rsidRPr="008B5172" w:rsidRDefault="00793CEF" w:rsidP="00804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172">
              <w:rPr>
                <w:rFonts w:ascii="Times New Roman" w:hAnsi="Times New Roman"/>
                <w:sz w:val="24"/>
                <w:szCs w:val="24"/>
              </w:rPr>
              <w:t>и горох,</w:t>
            </w:r>
          </w:p>
        </w:tc>
        <w:tc>
          <w:tcPr>
            <w:tcW w:w="3045" w:type="dxa"/>
            <w:shd w:val="clear" w:color="auto" w:fill="auto"/>
          </w:tcPr>
          <w:p w:rsidR="00793CEF" w:rsidRPr="008B5172" w:rsidRDefault="00793CEF" w:rsidP="00804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172">
              <w:rPr>
                <w:rFonts w:ascii="Times New Roman" w:hAnsi="Times New Roman"/>
                <w:sz w:val="24"/>
                <w:szCs w:val="24"/>
              </w:rPr>
              <w:t>а картофель разве плох?</w:t>
            </w:r>
          </w:p>
        </w:tc>
      </w:tr>
      <w:tr w:rsidR="00793CEF" w:rsidRPr="008B5172" w:rsidTr="008044A6">
        <w:trPr>
          <w:trHeight w:val="503"/>
          <w:jc w:val="center"/>
        </w:trPr>
        <w:tc>
          <w:tcPr>
            <w:tcW w:w="3045" w:type="dxa"/>
            <w:shd w:val="clear" w:color="auto" w:fill="auto"/>
          </w:tcPr>
          <w:p w:rsidR="00793CEF" w:rsidRPr="008B5172" w:rsidRDefault="00793CEF" w:rsidP="00804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172">
              <w:rPr>
                <w:rFonts w:ascii="Times New Roman" w:hAnsi="Times New Roman"/>
                <w:sz w:val="24"/>
                <w:szCs w:val="24"/>
              </w:rPr>
              <w:t>Наш зеленый огород</w:t>
            </w:r>
          </w:p>
        </w:tc>
        <w:tc>
          <w:tcPr>
            <w:tcW w:w="3045" w:type="dxa"/>
            <w:shd w:val="clear" w:color="auto" w:fill="auto"/>
          </w:tcPr>
          <w:p w:rsidR="00793CEF" w:rsidRPr="008B5172" w:rsidRDefault="00793CEF" w:rsidP="00804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172">
              <w:rPr>
                <w:rFonts w:ascii="Times New Roman" w:hAnsi="Times New Roman"/>
                <w:sz w:val="24"/>
                <w:szCs w:val="24"/>
              </w:rPr>
              <w:t>нас</w:t>
            </w:r>
          </w:p>
        </w:tc>
        <w:tc>
          <w:tcPr>
            <w:tcW w:w="3045" w:type="dxa"/>
            <w:shd w:val="clear" w:color="auto" w:fill="auto"/>
          </w:tcPr>
          <w:p w:rsidR="00793CEF" w:rsidRPr="008B5172" w:rsidRDefault="00793CEF" w:rsidP="00804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172">
              <w:rPr>
                <w:rFonts w:ascii="Times New Roman" w:hAnsi="Times New Roman"/>
                <w:sz w:val="24"/>
                <w:szCs w:val="24"/>
              </w:rPr>
              <w:t>прокормит круглый год.</w:t>
            </w:r>
          </w:p>
        </w:tc>
      </w:tr>
    </w:tbl>
    <w:p w:rsidR="00793CEF" w:rsidRPr="008B5172" w:rsidRDefault="00793CEF" w:rsidP="00793CEF">
      <w:pPr>
        <w:spacing w:after="0" w:line="360" w:lineRule="auto"/>
        <w:rPr>
          <w:rFonts w:ascii="Verdana" w:hAnsi="Verdana"/>
          <w:sz w:val="16"/>
          <w:szCs w:val="16"/>
        </w:rPr>
      </w:pPr>
    </w:p>
    <w:p w:rsidR="00793CEF" w:rsidRPr="008B5172" w:rsidRDefault="00793CEF" w:rsidP="00793CEF">
      <w:pPr>
        <w:spacing w:after="0" w:line="360" w:lineRule="auto"/>
        <w:rPr>
          <w:rFonts w:ascii="Verdana" w:hAnsi="Verdana"/>
          <w:sz w:val="16"/>
          <w:szCs w:val="16"/>
        </w:rPr>
      </w:pPr>
    </w:p>
    <w:p w:rsidR="00793CEF" w:rsidRPr="008B5172" w:rsidRDefault="00793CEF" w:rsidP="00793CEF">
      <w:pPr>
        <w:spacing w:after="0" w:line="360" w:lineRule="auto"/>
        <w:rPr>
          <w:rFonts w:ascii="Verdana" w:hAnsi="Verdana"/>
          <w:sz w:val="16"/>
          <w:szCs w:val="16"/>
        </w:rPr>
      </w:pPr>
    </w:p>
    <w:p w:rsidR="00793CEF" w:rsidRPr="008B5172" w:rsidRDefault="00793CEF" w:rsidP="00793CEF">
      <w:pPr>
        <w:spacing w:after="0" w:line="360" w:lineRule="auto"/>
        <w:rPr>
          <w:rFonts w:ascii="Verdana" w:hAnsi="Verdana"/>
          <w:sz w:val="16"/>
          <w:szCs w:val="16"/>
        </w:rPr>
      </w:pPr>
    </w:p>
    <w:p w:rsidR="00793CEF" w:rsidRPr="008B5172" w:rsidRDefault="00793CEF" w:rsidP="00793CEF">
      <w:pPr>
        <w:spacing w:after="0" w:line="360" w:lineRule="auto"/>
        <w:rPr>
          <w:rFonts w:ascii="Verdana" w:hAnsi="Verdana"/>
          <w:sz w:val="16"/>
          <w:szCs w:val="16"/>
        </w:rPr>
      </w:pPr>
    </w:p>
    <w:p w:rsidR="00793CEF" w:rsidRPr="008B5172" w:rsidRDefault="00793CEF" w:rsidP="00793CEF">
      <w:pPr>
        <w:spacing w:after="0" w:line="360" w:lineRule="auto"/>
        <w:rPr>
          <w:rFonts w:ascii="Verdana" w:hAnsi="Verdana"/>
          <w:sz w:val="16"/>
          <w:szCs w:val="16"/>
        </w:rPr>
      </w:pPr>
    </w:p>
    <w:p w:rsidR="00793CEF" w:rsidRPr="008B5172" w:rsidRDefault="00793CEF" w:rsidP="00793CEF">
      <w:pPr>
        <w:spacing w:after="0" w:line="360" w:lineRule="auto"/>
        <w:rPr>
          <w:rFonts w:ascii="Verdana" w:hAnsi="Verdana"/>
          <w:sz w:val="16"/>
          <w:szCs w:val="16"/>
        </w:rPr>
      </w:pPr>
    </w:p>
    <w:p w:rsidR="00793CEF" w:rsidRPr="008B5172" w:rsidRDefault="00793CEF" w:rsidP="00793CEF">
      <w:pPr>
        <w:spacing w:after="0" w:line="360" w:lineRule="auto"/>
        <w:rPr>
          <w:rFonts w:ascii="Verdana" w:hAnsi="Verdana"/>
          <w:sz w:val="16"/>
          <w:szCs w:val="16"/>
        </w:rPr>
      </w:pPr>
    </w:p>
    <w:p w:rsidR="00793CEF" w:rsidRPr="008B5172" w:rsidRDefault="00793CEF" w:rsidP="00793CEF">
      <w:pPr>
        <w:spacing w:after="0" w:line="360" w:lineRule="auto"/>
        <w:rPr>
          <w:rFonts w:ascii="Verdana" w:hAnsi="Verdana"/>
          <w:sz w:val="16"/>
          <w:szCs w:val="16"/>
        </w:rPr>
      </w:pPr>
    </w:p>
    <w:p w:rsidR="00793CEF" w:rsidRPr="008B5172" w:rsidRDefault="00793CEF" w:rsidP="00793CEF">
      <w:pPr>
        <w:spacing w:after="0" w:line="360" w:lineRule="auto"/>
        <w:rPr>
          <w:rFonts w:ascii="Verdana" w:hAnsi="Verdana"/>
          <w:sz w:val="16"/>
          <w:szCs w:val="16"/>
        </w:rPr>
      </w:pPr>
    </w:p>
    <w:p w:rsidR="00793CEF" w:rsidRPr="008B5172" w:rsidRDefault="00793CEF" w:rsidP="00793CEF">
      <w:pPr>
        <w:spacing w:after="0" w:line="360" w:lineRule="auto"/>
        <w:rPr>
          <w:rFonts w:ascii="Verdana" w:hAnsi="Verdana"/>
          <w:sz w:val="16"/>
          <w:szCs w:val="16"/>
        </w:rPr>
      </w:pPr>
    </w:p>
    <w:p w:rsidR="00793CEF" w:rsidRPr="008B5172" w:rsidRDefault="00793CEF" w:rsidP="00793CEF">
      <w:pPr>
        <w:spacing w:after="0" w:line="360" w:lineRule="auto"/>
        <w:rPr>
          <w:rFonts w:ascii="Verdana" w:hAnsi="Verdana"/>
          <w:sz w:val="16"/>
          <w:szCs w:val="16"/>
        </w:rPr>
      </w:pPr>
    </w:p>
    <w:p w:rsidR="00793CEF" w:rsidRPr="008B5172" w:rsidRDefault="00793CEF" w:rsidP="00793CEF">
      <w:pPr>
        <w:spacing w:after="0" w:line="360" w:lineRule="auto"/>
        <w:rPr>
          <w:rFonts w:ascii="Verdana" w:hAnsi="Verdana"/>
          <w:sz w:val="16"/>
          <w:szCs w:val="16"/>
        </w:rPr>
      </w:pPr>
    </w:p>
    <w:p w:rsidR="00793CEF" w:rsidRPr="008B5172" w:rsidRDefault="00793CEF" w:rsidP="00793CEF">
      <w:pPr>
        <w:spacing w:after="0" w:line="360" w:lineRule="auto"/>
        <w:rPr>
          <w:rFonts w:ascii="Verdana" w:hAnsi="Verdana"/>
          <w:sz w:val="16"/>
          <w:szCs w:val="16"/>
        </w:rPr>
      </w:pPr>
    </w:p>
    <w:p w:rsidR="00793CEF" w:rsidRPr="008B5172" w:rsidRDefault="00793CEF" w:rsidP="00793CEF">
      <w:pPr>
        <w:spacing w:after="0" w:line="360" w:lineRule="auto"/>
        <w:rPr>
          <w:rFonts w:ascii="Verdana" w:hAnsi="Verdana"/>
          <w:sz w:val="16"/>
          <w:szCs w:val="16"/>
        </w:rPr>
      </w:pPr>
    </w:p>
    <w:p w:rsidR="00793CEF" w:rsidRPr="008B5172" w:rsidRDefault="00793CEF" w:rsidP="00793CEF">
      <w:pPr>
        <w:spacing w:after="0" w:line="360" w:lineRule="auto"/>
        <w:rPr>
          <w:rFonts w:ascii="Verdana" w:hAnsi="Verdana"/>
          <w:sz w:val="16"/>
          <w:szCs w:val="16"/>
        </w:rPr>
      </w:pPr>
    </w:p>
    <w:p w:rsidR="00793CEF" w:rsidRPr="008B5172" w:rsidRDefault="00793CEF" w:rsidP="00793CEF">
      <w:pPr>
        <w:spacing w:after="0" w:line="360" w:lineRule="auto"/>
        <w:rPr>
          <w:rFonts w:ascii="Verdana" w:hAnsi="Verdana"/>
          <w:sz w:val="16"/>
          <w:szCs w:val="16"/>
        </w:rPr>
      </w:pPr>
    </w:p>
    <w:p w:rsidR="00793CEF" w:rsidRPr="008B5172" w:rsidRDefault="00793CEF" w:rsidP="00793CEF">
      <w:pPr>
        <w:spacing w:after="0" w:line="360" w:lineRule="auto"/>
        <w:rPr>
          <w:rFonts w:ascii="Verdana" w:hAnsi="Verdana"/>
          <w:sz w:val="16"/>
          <w:szCs w:val="16"/>
        </w:rPr>
      </w:pPr>
    </w:p>
    <w:p w:rsidR="00793CEF" w:rsidRPr="008B5172" w:rsidRDefault="00793CEF" w:rsidP="00793CEF">
      <w:pPr>
        <w:spacing w:after="0" w:line="360" w:lineRule="auto"/>
        <w:rPr>
          <w:rFonts w:ascii="Verdana" w:hAnsi="Verdana"/>
          <w:sz w:val="16"/>
          <w:szCs w:val="16"/>
        </w:rPr>
      </w:pPr>
    </w:p>
    <w:p w:rsidR="00793CEF" w:rsidRPr="008B5172" w:rsidRDefault="00793CEF" w:rsidP="00793CEF">
      <w:pPr>
        <w:spacing w:after="0" w:line="360" w:lineRule="auto"/>
        <w:rPr>
          <w:rFonts w:ascii="Verdana" w:hAnsi="Verdana"/>
          <w:sz w:val="16"/>
          <w:szCs w:val="16"/>
        </w:rPr>
      </w:pPr>
    </w:p>
    <w:p w:rsidR="00793CEF" w:rsidRPr="008B5172" w:rsidRDefault="00793CEF" w:rsidP="00793CEF">
      <w:pPr>
        <w:spacing w:after="0" w:line="360" w:lineRule="auto"/>
        <w:rPr>
          <w:rFonts w:ascii="Verdana" w:hAnsi="Verdana"/>
          <w:sz w:val="16"/>
          <w:szCs w:val="16"/>
        </w:rPr>
      </w:pPr>
    </w:p>
    <w:p w:rsidR="00793CEF" w:rsidRPr="008B5172" w:rsidRDefault="00793CEF" w:rsidP="00793CEF">
      <w:pPr>
        <w:spacing w:after="0" w:line="360" w:lineRule="auto"/>
        <w:rPr>
          <w:rFonts w:ascii="Verdana" w:hAnsi="Verdana"/>
          <w:sz w:val="16"/>
          <w:szCs w:val="16"/>
        </w:rPr>
      </w:pPr>
    </w:p>
    <w:p w:rsidR="00793CEF" w:rsidRPr="008B5172" w:rsidRDefault="00793CEF" w:rsidP="00793CEF">
      <w:pPr>
        <w:spacing w:after="0" w:line="360" w:lineRule="auto"/>
        <w:rPr>
          <w:rFonts w:ascii="Verdana" w:hAnsi="Verdana"/>
          <w:sz w:val="16"/>
          <w:szCs w:val="16"/>
        </w:rPr>
      </w:pPr>
    </w:p>
    <w:p w:rsidR="00793CEF" w:rsidRDefault="00793CEF" w:rsidP="00793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CEF" w:rsidRDefault="00793CEF" w:rsidP="00793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CEF" w:rsidRPr="008B5172" w:rsidRDefault="00793CEF" w:rsidP="00793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5172">
        <w:rPr>
          <w:rFonts w:ascii="Times New Roman" w:hAnsi="Times New Roman"/>
          <w:sz w:val="28"/>
          <w:szCs w:val="28"/>
        </w:rPr>
        <w:lastRenderedPageBreak/>
        <w:t>5. Повторить стихотворение с ребенком «Снегири»</w:t>
      </w:r>
    </w:p>
    <w:p w:rsidR="00793CEF" w:rsidRPr="008B5172" w:rsidRDefault="00793CEF" w:rsidP="00793CEF">
      <w:pPr>
        <w:spacing w:after="0" w:line="360" w:lineRule="auto"/>
        <w:rPr>
          <w:rFonts w:ascii="Verdana" w:hAnsi="Verdana"/>
          <w:sz w:val="16"/>
          <w:szCs w:val="16"/>
        </w:rPr>
      </w:pPr>
    </w:p>
    <w:p w:rsidR="00793CEF" w:rsidRPr="008B5172" w:rsidRDefault="00793CEF" w:rsidP="00793C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i/>
          <w:noProof/>
          <w:sz w:val="16"/>
          <w:szCs w:val="16"/>
        </w:rPr>
        <w:drawing>
          <wp:inline distT="0" distB="0" distL="0" distR="0">
            <wp:extent cx="3429000" cy="2581275"/>
            <wp:effectExtent l="19050" t="0" r="0" b="0"/>
            <wp:docPr id="14" name="Рисунок 25" descr="снеги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снегири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CEF" w:rsidRPr="008B5172" w:rsidRDefault="00793CEF" w:rsidP="00793CEF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793CEF" w:rsidRPr="008B5172" w:rsidRDefault="00793CEF" w:rsidP="00793CEF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793CEF" w:rsidRPr="008B5172" w:rsidRDefault="00793CEF" w:rsidP="00793CEF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3191"/>
        <w:gridCol w:w="3191"/>
      </w:tblGrid>
      <w:tr w:rsidR="00793CEF" w:rsidRPr="008B5172" w:rsidTr="008044A6">
        <w:trPr>
          <w:trHeight w:hRule="exact" w:val="595"/>
        </w:trPr>
        <w:tc>
          <w:tcPr>
            <w:tcW w:w="1666" w:type="pct"/>
            <w:shd w:val="clear" w:color="auto" w:fill="auto"/>
          </w:tcPr>
          <w:p w:rsidR="00793CEF" w:rsidRPr="008B5172" w:rsidRDefault="00793CEF" w:rsidP="008044A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5172">
              <w:rPr>
                <w:rFonts w:ascii="Times New Roman" w:hAnsi="Times New Roman"/>
                <w:sz w:val="24"/>
                <w:szCs w:val="24"/>
              </w:rPr>
              <w:t>Вот на ветках,</w:t>
            </w:r>
          </w:p>
        </w:tc>
        <w:tc>
          <w:tcPr>
            <w:tcW w:w="1667" w:type="pct"/>
            <w:shd w:val="clear" w:color="auto" w:fill="auto"/>
          </w:tcPr>
          <w:p w:rsidR="00793CEF" w:rsidRPr="008B5172" w:rsidRDefault="00793CEF" w:rsidP="008044A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5172">
              <w:rPr>
                <w:rFonts w:ascii="Times New Roman" w:hAnsi="Times New Roman"/>
                <w:sz w:val="24"/>
                <w:szCs w:val="24"/>
              </w:rPr>
              <w:t>посмотри,</w:t>
            </w:r>
          </w:p>
        </w:tc>
        <w:tc>
          <w:tcPr>
            <w:tcW w:w="1667" w:type="pct"/>
            <w:shd w:val="clear" w:color="auto" w:fill="auto"/>
          </w:tcPr>
          <w:p w:rsidR="00793CEF" w:rsidRPr="008B5172" w:rsidRDefault="00793CEF" w:rsidP="008044A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5172">
              <w:rPr>
                <w:rFonts w:ascii="Times New Roman" w:hAnsi="Times New Roman"/>
                <w:sz w:val="24"/>
                <w:szCs w:val="24"/>
              </w:rPr>
              <w:t>в красных майках</w:t>
            </w:r>
          </w:p>
        </w:tc>
      </w:tr>
      <w:tr w:rsidR="00793CEF" w:rsidRPr="008B5172" w:rsidTr="008044A6">
        <w:trPr>
          <w:trHeight w:hRule="exact" w:val="533"/>
        </w:trPr>
        <w:tc>
          <w:tcPr>
            <w:tcW w:w="1666" w:type="pct"/>
            <w:shd w:val="clear" w:color="auto" w:fill="auto"/>
          </w:tcPr>
          <w:p w:rsidR="00793CEF" w:rsidRPr="008B5172" w:rsidRDefault="00793CEF" w:rsidP="008044A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5172">
              <w:rPr>
                <w:rFonts w:ascii="Times New Roman" w:hAnsi="Times New Roman"/>
                <w:sz w:val="24"/>
                <w:szCs w:val="24"/>
              </w:rPr>
              <w:t>снегири.</w:t>
            </w:r>
          </w:p>
        </w:tc>
        <w:tc>
          <w:tcPr>
            <w:tcW w:w="1667" w:type="pct"/>
            <w:shd w:val="clear" w:color="auto" w:fill="auto"/>
          </w:tcPr>
          <w:p w:rsidR="00793CEF" w:rsidRPr="008B5172" w:rsidRDefault="00793CEF" w:rsidP="008044A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5172">
              <w:rPr>
                <w:rFonts w:ascii="Times New Roman" w:hAnsi="Times New Roman"/>
                <w:sz w:val="24"/>
                <w:szCs w:val="24"/>
              </w:rPr>
              <w:t>Распушили перышки,</w:t>
            </w:r>
          </w:p>
        </w:tc>
        <w:tc>
          <w:tcPr>
            <w:tcW w:w="1667" w:type="pct"/>
            <w:shd w:val="clear" w:color="auto" w:fill="auto"/>
          </w:tcPr>
          <w:p w:rsidR="00793CEF" w:rsidRPr="008B5172" w:rsidRDefault="00793CEF" w:rsidP="008044A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5172">
              <w:rPr>
                <w:rFonts w:ascii="Times New Roman" w:hAnsi="Times New Roman"/>
                <w:sz w:val="24"/>
                <w:szCs w:val="24"/>
              </w:rPr>
              <w:t>греются на солнышке.</w:t>
            </w:r>
          </w:p>
        </w:tc>
      </w:tr>
      <w:tr w:rsidR="00793CEF" w:rsidRPr="008B5172" w:rsidTr="008044A6">
        <w:trPr>
          <w:trHeight w:hRule="exact" w:val="527"/>
        </w:trPr>
        <w:tc>
          <w:tcPr>
            <w:tcW w:w="1666" w:type="pct"/>
            <w:shd w:val="clear" w:color="auto" w:fill="auto"/>
          </w:tcPr>
          <w:p w:rsidR="00793CEF" w:rsidRPr="008B5172" w:rsidRDefault="00793CEF" w:rsidP="008044A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5172">
              <w:rPr>
                <w:rFonts w:ascii="Times New Roman" w:hAnsi="Times New Roman"/>
                <w:sz w:val="24"/>
                <w:szCs w:val="24"/>
              </w:rPr>
              <w:t>Головой вертят,</w:t>
            </w:r>
          </w:p>
        </w:tc>
        <w:tc>
          <w:tcPr>
            <w:tcW w:w="1667" w:type="pct"/>
            <w:shd w:val="clear" w:color="auto" w:fill="auto"/>
          </w:tcPr>
          <w:p w:rsidR="00793CEF" w:rsidRPr="008B5172" w:rsidRDefault="00793CEF" w:rsidP="008044A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5172">
              <w:rPr>
                <w:rFonts w:ascii="Times New Roman" w:hAnsi="Times New Roman"/>
                <w:sz w:val="24"/>
                <w:szCs w:val="24"/>
              </w:rPr>
              <w:t>улететь хотят.</w:t>
            </w:r>
          </w:p>
        </w:tc>
        <w:tc>
          <w:tcPr>
            <w:tcW w:w="1667" w:type="pct"/>
            <w:shd w:val="clear" w:color="auto" w:fill="auto"/>
          </w:tcPr>
          <w:p w:rsidR="00793CEF" w:rsidRPr="008B5172" w:rsidRDefault="00793CEF" w:rsidP="008044A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3CEF" w:rsidRPr="008B5172" w:rsidRDefault="00793CEF" w:rsidP="00793CEF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:rsidR="00793CEF" w:rsidRPr="008B5172" w:rsidRDefault="00793CEF" w:rsidP="00793CEF">
      <w:pPr>
        <w:spacing w:after="0" w:line="360" w:lineRule="auto"/>
        <w:rPr>
          <w:rFonts w:ascii="Verdana" w:hAnsi="Verdana"/>
          <w:sz w:val="16"/>
          <w:szCs w:val="16"/>
        </w:rPr>
      </w:pPr>
    </w:p>
    <w:p w:rsidR="00793CEF" w:rsidRPr="008B5172" w:rsidRDefault="00793CEF" w:rsidP="00793CEF">
      <w:pPr>
        <w:spacing w:after="0" w:line="360" w:lineRule="auto"/>
        <w:rPr>
          <w:rFonts w:ascii="Verdana" w:hAnsi="Verdana"/>
          <w:sz w:val="16"/>
          <w:szCs w:val="16"/>
        </w:rPr>
      </w:pPr>
    </w:p>
    <w:p w:rsidR="00793CEF" w:rsidRPr="008B5172" w:rsidRDefault="00793CEF" w:rsidP="00793CEF">
      <w:pPr>
        <w:spacing w:after="0" w:line="360" w:lineRule="auto"/>
        <w:rPr>
          <w:rFonts w:ascii="Verdana" w:hAnsi="Verdana"/>
          <w:sz w:val="16"/>
          <w:szCs w:val="16"/>
        </w:rPr>
      </w:pPr>
    </w:p>
    <w:p w:rsidR="00793CEF" w:rsidRPr="008B5172" w:rsidRDefault="00793CEF" w:rsidP="00793CEF">
      <w:pPr>
        <w:spacing w:after="0" w:line="360" w:lineRule="auto"/>
        <w:rPr>
          <w:rFonts w:ascii="Verdana" w:hAnsi="Verdana"/>
          <w:sz w:val="16"/>
          <w:szCs w:val="16"/>
        </w:rPr>
      </w:pPr>
    </w:p>
    <w:p w:rsidR="00793CEF" w:rsidRPr="008B5172" w:rsidRDefault="00793CEF" w:rsidP="00793CEF">
      <w:pPr>
        <w:spacing w:after="0" w:line="360" w:lineRule="auto"/>
        <w:rPr>
          <w:rFonts w:ascii="Verdana" w:hAnsi="Verdana"/>
          <w:sz w:val="16"/>
          <w:szCs w:val="16"/>
        </w:rPr>
      </w:pPr>
    </w:p>
    <w:p w:rsidR="00793CEF" w:rsidRPr="008B5172" w:rsidRDefault="00793CEF" w:rsidP="00793CEF">
      <w:pPr>
        <w:spacing w:after="0" w:line="360" w:lineRule="auto"/>
        <w:rPr>
          <w:rFonts w:ascii="Verdana" w:hAnsi="Verdana"/>
          <w:sz w:val="16"/>
          <w:szCs w:val="16"/>
        </w:rPr>
      </w:pPr>
    </w:p>
    <w:p w:rsidR="00793CEF" w:rsidRPr="008B5172" w:rsidRDefault="00793CEF" w:rsidP="00793CEF">
      <w:pPr>
        <w:spacing w:after="0" w:line="360" w:lineRule="auto"/>
        <w:rPr>
          <w:rFonts w:ascii="Verdana" w:hAnsi="Verdana"/>
          <w:sz w:val="16"/>
          <w:szCs w:val="16"/>
        </w:rPr>
      </w:pPr>
    </w:p>
    <w:p w:rsidR="00793CEF" w:rsidRPr="008B5172" w:rsidRDefault="00793CEF" w:rsidP="00793CEF">
      <w:pPr>
        <w:spacing w:after="0" w:line="360" w:lineRule="auto"/>
        <w:rPr>
          <w:rFonts w:ascii="Verdana" w:hAnsi="Verdana"/>
          <w:sz w:val="16"/>
          <w:szCs w:val="16"/>
        </w:rPr>
      </w:pPr>
    </w:p>
    <w:p w:rsidR="00793CEF" w:rsidRPr="008B5172" w:rsidRDefault="00793CEF" w:rsidP="00793CEF">
      <w:pPr>
        <w:spacing w:after="0" w:line="360" w:lineRule="auto"/>
        <w:rPr>
          <w:rFonts w:ascii="Verdana" w:hAnsi="Verdana"/>
          <w:sz w:val="16"/>
          <w:szCs w:val="16"/>
        </w:rPr>
      </w:pPr>
    </w:p>
    <w:p w:rsidR="00793CEF" w:rsidRPr="008B5172" w:rsidRDefault="00793CEF" w:rsidP="00793CEF">
      <w:pPr>
        <w:spacing w:after="0" w:line="360" w:lineRule="auto"/>
        <w:rPr>
          <w:rFonts w:ascii="Verdana" w:hAnsi="Verdana"/>
          <w:sz w:val="16"/>
          <w:szCs w:val="16"/>
        </w:rPr>
      </w:pPr>
    </w:p>
    <w:p w:rsidR="00793CEF" w:rsidRPr="008B5172" w:rsidRDefault="00793CEF" w:rsidP="00793CEF">
      <w:pPr>
        <w:spacing w:after="0" w:line="360" w:lineRule="auto"/>
        <w:rPr>
          <w:rFonts w:ascii="Verdana" w:hAnsi="Verdana"/>
          <w:sz w:val="16"/>
          <w:szCs w:val="16"/>
        </w:rPr>
      </w:pPr>
    </w:p>
    <w:p w:rsidR="00793CEF" w:rsidRPr="008B5172" w:rsidRDefault="00793CEF" w:rsidP="00793CEF">
      <w:pPr>
        <w:spacing w:after="0" w:line="360" w:lineRule="auto"/>
        <w:rPr>
          <w:rFonts w:ascii="Verdana" w:hAnsi="Verdana"/>
          <w:sz w:val="16"/>
          <w:szCs w:val="16"/>
        </w:rPr>
      </w:pPr>
    </w:p>
    <w:p w:rsidR="00793CEF" w:rsidRPr="008B5172" w:rsidRDefault="00793CEF" w:rsidP="00793CEF">
      <w:pPr>
        <w:spacing w:after="0" w:line="360" w:lineRule="auto"/>
        <w:rPr>
          <w:rFonts w:ascii="Verdana" w:hAnsi="Verdana"/>
          <w:sz w:val="16"/>
          <w:szCs w:val="16"/>
        </w:rPr>
      </w:pPr>
    </w:p>
    <w:p w:rsidR="00793CEF" w:rsidRPr="008B5172" w:rsidRDefault="00793CEF" w:rsidP="00793CEF">
      <w:pPr>
        <w:spacing w:after="0" w:line="360" w:lineRule="auto"/>
        <w:rPr>
          <w:rFonts w:ascii="Verdana" w:hAnsi="Verdana"/>
          <w:sz w:val="16"/>
          <w:szCs w:val="16"/>
        </w:rPr>
      </w:pPr>
    </w:p>
    <w:p w:rsidR="00793CEF" w:rsidRPr="008B5172" w:rsidRDefault="00793CEF" w:rsidP="00793CEF">
      <w:pPr>
        <w:spacing w:after="0" w:line="360" w:lineRule="auto"/>
        <w:rPr>
          <w:rFonts w:ascii="Verdana" w:hAnsi="Verdana"/>
          <w:sz w:val="16"/>
          <w:szCs w:val="16"/>
        </w:rPr>
      </w:pPr>
    </w:p>
    <w:p w:rsidR="00793CEF" w:rsidRPr="008B5172" w:rsidRDefault="00793CEF" w:rsidP="00793CEF">
      <w:pPr>
        <w:spacing w:after="0" w:line="360" w:lineRule="auto"/>
        <w:rPr>
          <w:rFonts w:ascii="Verdana" w:hAnsi="Verdana"/>
          <w:sz w:val="16"/>
          <w:szCs w:val="16"/>
        </w:rPr>
      </w:pPr>
    </w:p>
    <w:p w:rsidR="00793CEF" w:rsidRPr="008B5172" w:rsidRDefault="00793CEF" w:rsidP="00793CEF">
      <w:pPr>
        <w:spacing w:after="0" w:line="360" w:lineRule="auto"/>
        <w:rPr>
          <w:rFonts w:ascii="Verdana" w:hAnsi="Verdana"/>
          <w:sz w:val="16"/>
          <w:szCs w:val="16"/>
        </w:rPr>
      </w:pPr>
    </w:p>
    <w:p w:rsidR="00793CEF" w:rsidRPr="008B5172" w:rsidRDefault="00793CEF" w:rsidP="00793CEF">
      <w:pPr>
        <w:spacing w:after="0" w:line="360" w:lineRule="auto"/>
        <w:rPr>
          <w:rFonts w:ascii="Verdana" w:hAnsi="Verdana"/>
          <w:sz w:val="16"/>
          <w:szCs w:val="16"/>
        </w:rPr>
      </w:pPr>
    </w:p>
    <w:p w:rsidR="00793CEF" w:rsidRPr="008B5172" w:rsidRDefault="00793CEF" w:rsidP="00793CEF">
      <w:pPr>
        <w:spacing w:after="0" w:line="360" w:lineRule="auto"/>
        <w:rPr>
          <w:rFonts w:ascii="Verdana" w:hAnsi="Verdana"/>
          <w:sz w:val="16"/>
          <w:szCs w:val="16"/>
        </w:rPr>
      </w:pPr>
    </w:p>
    <w:p w:rsidR="00793CEF" w:rsidRPr="008B5172" w:rsidRDefault="00793CEF" w:rsidP="00793CEF">
      <w:pPr>
        <w:spacing w:after="0" w:line="360" w:lineRule="auto"/>
        <w:rPr>
          <w:rFonts w:ascii="Verdana" w:hAnsi="Verdana"/>
          <w:sz w:val="16"/>
          <w:szCs w:val="16"/>
        </w:rPr>
      </w:pPr>
    </w:p>
    <w:p w:rsidR="00793CEF" w:rsidRPr="008B5172" w:rsidRDefault="00793CEF" w:rsidP="00793CEF">
      <w:pPr>
        <w:spacing w:after="0" w:line="360" w:lineRule="auto"/>
        <w:rPr>
          <w:rFonts w:ascii="Verdana" w:hAnsi="Verdana"/>
          <w:sz w:val="16"/>
          <w:szCs w:val="16"/>
        </w:rPr>
      </w:pPr>
    </w:p>
    <w:p w:rsidR="00793CEF" w:rsidRPr="008B5172" w:rsidRDefault="00793CEF" w:rsidP="00793CEF">
      <w:pPr>
        <w:spacing w:after="0" w:line="360" w:lineRule="auto"/>
        <w:rPr>
          <w:rFonts w:ascii="Verdana" w:hAnsi="Verdana"/>
          <w:sz w:val="16"/>
          <w:szCs w:val="16"/>
        </w:rPr>
      </w:pPr>
    </w:p>
    <w:p w:rsidR="00793CEF" w:rsidRPr="008B5172" w:rsidRDefault="00793CEF" w:rsidP="00793CEF">
      <w:pPr>
        <w:spacing w:after="0" w:line="360" w:lineRule="auto"/>
        <w:rPr>
          <w:rFonts w:ascii="Verdana" w:hAnsi="Verdana"/>
          <w:sz w:val="16"/>
          <w:szCs w:val="16"/>
        </w:rPr>
      </w:pPr>
    </w:p>
    <w:p w:rsidR="00793CEF" w:rsidRPr="008B5172" w:rsidRDefault="00793CEF" w:rsidP="00793CEF">
      <w:pPr>
        <w:spacing w:after="0" w:line="360" w:lineRule="auto"/>
        <w:rPr>
          <w:rFonts w:ascii="Verdana" w:hAnsi="Verdana"/>
          <w:sz w:val="16"/>
          <w:szCs w:val="16"/>
        </w:rPr>
      </w:pPr>
    </w:p>
    <w:p w:rsidR="00793CEF" w:rsidRPr="008B5172" w:rsidRDefault="00793CEF" w:rsidP="00793CE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8B5172">
        <w:rPr>
          <w:rFonts w:ascii="Times New Roman" w:hAnsi="Times New Roman"/>
          <w:bCs/>
          <w:sz w:val="28"/>
          <w:szCs w:val="28"/>
        </w:rPr>
        <w:lastRenderedPageBreak/>
        <w:t>6. Разучить стихотворение С.Маршака «Радуга»</w:t>
      </w:r>
    </w:p>
    <w:p w:rsidR="00793CEF" w:rsidRPr="008B5172" w:rsidRDefault="00793CEF" w:rsidP="00793CE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793CEF" w:rsidRPr="008B5172" w:rsidRDefault="00793CEF" w:rsidP="00793CE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48260</wp:posOffset>
            </wp:positionV>
            <wp:extent cx="3095625" cy="4267200"/>
            <wp:effectExtent l="19050" t="0" r="9525" b="0"/>
            <wp:wrapTight wrapText="bothSides">
              <wp:wrapPolygon edited="0">
                <wp:start x="-133" y="0"/>
                <wp:lineTo x="-133" y="21504"/>
                <wp:lineTo x="21666" y="21504"/>
                <wp:lineTo x="21666" y="0"/>
                <wp:lineTo x="-133" y="0"/>
              </wp:wrapPolygon>
            </wp:wrapTight>
            <wp:docPr id="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r="47960" b="138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3CEF" w:rsidRPr="008B5172" w:rsidRDefault="00793CEF" w:rsidP="00793CE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793CEF" w:rsidRPr="008B5172" w:rsidRDefault="00793CEF" w:rsidP="00793CE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793CEF" w:rsidRPr="008B5172" w:rsidRDefault="00793CEF" w:rsidP="00793CE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793CEF" w:rsidRPr="008B5172" w:rsidRDefault="00793CEF" w:rsidP="00793CE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793CEF" w:rsidRPr="008B5172" w:rsidRDefault="00793CEF" w:rsidP="00793CE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793CEF" w:rsidRPr="008B5172" w:rsidRDefault="00793CEF" w:rsidP="00793CE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793CEF" w:rsidRPr="008B5172" w:rsidRDefault="00793CEF" w:rsidP="00793CE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793CEF" w:rsidRPr="008B5172" w:rsidRDefault="00793CEF" w:rsidP="00793CE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793CEF" w:rsidRPr="008B5172" w:rsidRDefault="00793CEF" w:rsidP="00793CE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793CEF" w:rsidRPr="008B5172" w:rsidRDefault="00793CEF" w:rsidP="00793CE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793CEF" w:rsidRPr="008B5172" w:rsidRDefault="00793CEF" w:rsidP="00793CE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793CEF" w:rsidRPr="008B5172" w:rsidRDefault="00793CEF" w:rsidP="00793CE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793CEF" w:rsidRPr="008B5172" w:rsidRDefault="00793CEF" w:rsidP="00793CE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793CEF" w:rsidRPr="008B5172" w:rsidRDefault="00793CEF" w:rsidP="00793CE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793CEF" w:rsidRPr="008B5172" w:rsidRDefault="00793CEF" w:rsidP="00793CE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793CEF" w:rsidRPr="008B5172" w:rsidRDefault="00793CEF" w:rsidP="00793CE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793CEF" w:rsidRPr="008B5172" w:rsidRDefault="00793CEF" w:rsidP="00793CE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793CEF" w:rsidRPr="008B5172" w:rsidRDefault="00793CEF" w:rsidP="00793CE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793CEF" w:rsidRPr="008B5172" w:rsidRDefault="00793CEF" w:rsidP="00793CE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793CEF" w:rsidRPr="008B5172" w:rsidRDefault="00793CEF" w:rsidP="00793CE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793CEF" w:rsidRPr="008B5172" w:rsidRDefault="00793CEF" w:rsidP="00793CE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793CEF" w:rsidRPr="008B5172" w:rsidRDefault="00793CEF" w:rsidP="00793CEF">
      <w:pPr>
        <w:spacing w:after="0" w:line="360" w:lineRule="auto"/>
        <w:ind w:left="3060"/>
        <w:rPr>
          <w:rFonts w:ascii="Verdana" w:hAnsi="Verdana"/>
          <w:sz w:val="16"/>
          <w:szCs w:val="16"/>
        </w:rPr>
      </w:pPr>
    </w:p>
    <w:p w:rsidR="00793CEF" w:rsidRPr="008B5172" w:rsidRDefault="00793CEF" w:rsidP="00793CEF">
      <w:pPr>
        <w:spacing w:after="0" w:line="360" w:lineRule="auto"/>
        <w:ind w:left="3060"/>
        <w:rPr>
          <w:rFonts w:ascii="Verdana" w:hAnsi="Verdana"/>
          <w:sz w:val="16"/>
          <w:szCs w:val="16"/>
        </w:rPr>
      </w:pPr>
    </w:p>
    <w:tbl>
      <w:tblPr>
        <w:tblpPr w:leftFromText="180" w:rightFromText="180" w:vertAnchor="text" w:horzAnchor="margin" w:tblpXSpec="center" w:tblpY="-29"/>
        <w:tblW w:w="33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3191"/>
      </w:tblGrid>
      <w:tr w:rsidR="00793CEF" w:rsidRPr="008B5172" w:rsidTr="008044A6">
        <w:trPr>
          <w:trHeight w:hRule="exact" w:val="595"/>
        </w:trPr>
        <w:tc>
          <w:tcPr>
            <w:tcW w:w="2499" w:type="pct"/>
            <w:shd w:val="clear" w:color="auto" w:fill="auto"/>
          </w:tcPr>
          <w:p w:rsidR="00793CEF" w:rsidRPr="008B5172" w:rsidRDefault="00793CEF" w:rsidP="008044A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B5172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В небе гром,</w:t>
            </w:r>
          </w:p>
        </w:tc>
        <w:tc>
          <w:tcPr>
            <w:tcW w:w="2501" w:type="pct"/>
            <w:shd w:val="clear" w:color="auto" w:fill="auto"/>
          </w:tcPr>
          <w:p w:rsidR="00793CEF" w:rsidRPr="008B5172" w:rsidRDefault="00793CEF" w:rsidP="008044A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B5172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гроза,</w:t>
            </w:r>
            <w:r w:rsidRPr="008B5172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793CEF" w:rsidRPr="008B5172" w:rsidTr="008044A6">
        <w:trPr>
          <w:trHeight w:hRule="exact" w:val="533"/>
        </w:trPr>
        <w:tc>
          <w:tcPr>
            <w:tcW w:w="2499" w:type="pct"/>
            <w:shd w:val="clear" w:color="auto" w:fill="auto"/>
          </w:tcPr>
          <w:p w:rsidR="00793CEF" w:rsidRPr="008B5172" w:rsidRDefault="00793CEF" w:rsidP="008044A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B5172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Закрывай глаза!</w:t>
            </w:r>
            <w:r w:rsidRPr="008B5172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501" w:type="pct"/>
            <w:shd w:val="clear" w:color="auto" w:fill="auto"/>
          </w:tcPr>
          <w:p w:rsidR="00793CEF" w:rsidRPr="008B5172" w:rsidRDefault="00793CEF" w:rsidP="008044A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B5172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Дождь прошёл,</w:t>
            </w:r>
            <w:r w:rsidRPr="008B5172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793CEF" w:rsidRPr="008B5172" w:rsidTr="008044A6">
        <w:trPr>
          <w:trHeight w:hRule="exact" w:val="527"/>
        </w:trPr>
        <w:tc>
          <w:tcPr>
            <w:tcW w:w="2499" w:type="pct"/>
            <w:shd w:val="clear" w:color="auto" w:fill="auto"/>
          </w:tcPr>
          <w:p w:rsidR="00793CEF" w:rsidRPr="008B5172" w:rsidRDefault="00793CEF" w:rsidP="008044A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B5172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Трава блестит,</w:t>
            </w:r>
            <w:r w:rsidRPr="008B5172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501" w:type="pct"/>
            <w:shd w:val="clear" w:color="auto" w:fill="auto"/>
          </w:tcPr>
          <w:p w:rsidR="00793CEF" w:rsidRPr="008B5172" w:rsidRDefault="00793CEF" w:rsidP="008044A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B5172">
              <w:rPr>
                <w:rFonts w:ascii="Times New Roman" w:hAnsi="Times New Roman"/>
                <w:sz w:val="28"/>
                <w:szCs w:val="28"/>
              </w:rPr>
              <w:t>В небе радуга стоит.</w:t>
            </w:r>
          </w:p>
        </w:tc>
      </w:tr>
    </w:tbl>
    <w:p w:rsidR="00793CEF" w:rsidRPr="008B5172" w:rsidRDefault="00793CEF" w:rsidP="00793CEF">
      <w:pPr>
        <w:spacing w:after="0" w:line="360" w:lineRule="auto"/>
        <w:rPr>
          <w:rFonts w:ascii="Verdana" w:hAnsi="Verdana"/>
          <w:sz w:val="16"/>
          <w:szCs w:val="16"/>
        </w:rPr>
      </w:pPr>
    </w:p>
    <w:p w:rsidR="00793CEF" w:rsidRPr="008B5172" w:rsidRDefault="00793CEF" w:rsidP="00793CEF">
      <w:pPr>
        <w:spacing w:after="0" w:line="360" w:lineRule="auto"/>
        <w:rPr>
          <w:rFonts w:ascii="Verdana" w:hAnsi="Verdana"/>
          <w:sz w:val="16"/>
          <w:szCs w:val="16"/>
        </w:rPr>
      </w:pPr>
    </w:p>
    <w:p w:rsidR="00793CEF" w:rsidRPr="008B5172" w:rsidRDefault="00793CEF" w:rsidP="00793CEF">
      <w:pPr>
        <w:spacing w:after="0" w:line="360" w:lineRule="auto"/>
        <w:rPr>
          <w:rFonts w:ascii="Verdana" w:hAnsi="Verdana"/>
          <w:sz w:val="16"/>
          <w:szCs w:val="16"/>
        </w:rPr>
      </w:pPr>
    </w:p>
    <w:p w:rsidR="00793CEF" w:rsidRPr="008B5172" w:rsidRDefault="00793CEF" w:rsidP="00793CEF">
      <w:pPr>
        <w:spacing w:after="0" w:line="360" w:lineRule="auto"/>
        <w:rPr>
          <w:rFonts w:ascii="Verdana" w:hAnsi="Verdana"/>
          <w:sz w:val="16"/>
          <w:szCs w:val="16"/>
        </w:rPr>
      </w:pPr>
    </w:p>
    <w:p w:rsidR="00793CEF" w:rsidRPr="008B5172" w:rsidRDefault="00793CEF" w:rsidP="00793CEF">
      <w:pPr>
        <w:spacing w:after="0" w:line="360" w:lineRule="auto"/>
        <w:rPr>
          <w:rFonts w:ascii="Verdana" w:hAnsi="Verdana"/>
          <w:sz w:val="16"/>
          <w:szCs w:val="16"/>
        </w:rPr>
      </w:pPr>
    </w:p>
    <w:p w:rsidR="00793CEF" w:rsidRPr="008B5172" w:rsidRDefault="00793CEF" w:rsidP="00793CEF">
      <w:pPr>
        <w:spacing w:after="0" w:line="360" w:lineRule="auto"/>
        <w:rPr>
          <w:rFonts w:ascii="Verdana" w:hAnsi="Verdana"/>
          <w:sz w:val="16"/>
          <w:szCs w:val="16"/>
        </w:rPr>
      </w:pPr>
    </w:p>
    <w:p w:rsidR="00793CEF" w:rsidRPr="008B5172" w:rsidRDefault="00793CEF" w:rsidP="00793CEF">
      <w:pPr>
        <w:spacing w:after="0" w:line="360" w:lineRule="auto"/>
        <w:rPr>
          <w:rFonts w:ascii="Verdana" w:hAnsi="Verdana"/>
          <w:sz w:val="16"/>
          <w:szCs w:val="16"/>
        </w:rPr>
      </w:pPr>
    </w:p>
    <w:p w:rsidR="00793CEF" w:rsidRPr="008B5172" w:rsidRDefault="00793CEF" w:rsidP="00793CEF">
      <w:pPr>
        <w:spacing w:after="0" w:line="360" w:lineRule="auto"/>
        <w:rPr>
          <w:rFonts w:ascii="Verdana" w:hAnsi="Verdana"/>
          <w:sz w:val="16"/>
          <w:szCs w:val="16"/>
        </w:rPr>
      </w:pPr>
    </w:p>
    <w:p w:rsidR="00793CEF" w:rsidRPr="008B5172" w:rsidRDefault="00793CEF" w:rsidP="00793CEF">
      <w:pPr>
        <w:spacing w:after="0" w:line="360" w:lineRule="auto"/>
        <w:rPr>
          <w:rFonts w:ascii="Verdana" w:hAnsi="Verdana"/>
          <w:sz w:val="16"/>
          <w:szCs w:val="16"/>
        </w:rPr>
      </w:pPr>
    </w:p>
    <w:p w:rsidR="00793CEF" w:rsidRPr="008B5172" w:rsidRDefault="00793CEF" w:rsidP="00793CEF">
      <w:pPr>
        <w:spacing w:after="0" w:line="360" w:lineRule="auto"/>
        <w:rPr>
          <w:rFonts w:ascii="Verdana" w:hAnsi="Verdana"/>
          <w:sz w:val="16"/>
          <w:szCs w:val="16"/>
        </w:rPr>
      </w:pPr>
    </w:p>
    <w:p w:rsidR="00793CEF" w:rsidRPr="008B5172" w:rsidRDefault="00793CEF" w:rsidP="00793CEF">
      <w:pPr>
        <w:spacing w:after="0" w:line="360" w:lineRule="auto"/>
        <w:rPr>
          <w:rFonts w:ascii="Verdana" w:hAnsi="Verdana"/>
          <w:sz w:val="16"/>
          <w:szCs w:val="16"/>
        </w:rPr>
      </w:pPr>
    </w:p>
    <w:p w:rsidR="00793CEF" w:rsidRPr="008B5172" w:rsidRDefault="00793CEF" w:rsidP="00793CEF">
      <w:pPr>
        <w:spacing w:after="0" w:line="360" w:lineRule="auto"/>
        <w:rPr>
          <w:rFonts w:ascii="Verdana" w:hAnsi="Verdana"/>
          <w:sz w:val="16"/>
          <w:szCs w:val="16"/>
        </w:rPr>
      </w:pPr>
    </w:p>
    <w:p w:rsidR="00793CEF" w:rsidRPr="008B5172" w:rsidRDefault="00793CEF" w:rsidP="00793CEF">
      <w:pPr>
        <w:spacing w:after="0" w:line="360" w:lineRule="auto"/>
        <w:rPr>
          <w:rFonts w:ascii="Verdana" w:hAnsi="Verdana"/>
          <w:sz w:val="16"/>
          <w:szCs w:val="16"/>
        </w:rPr>
      </w:pPr>
    </w:p>
    <w:p w:rsidR="00793CEF" w:rsidRPr="008B5172" w:rsidRDefault="00793CEF" w:rsidP="00793CEF">
      <w:pPr>
        <w:spacing w:after="0" w:line="360" w:lineRule="auto"/>
        <w:rPr>
          <w:rFonts w:ascii="Verdana" w:hAnsi="Verdana"/>
          <w:sz w:val="16"/>
          <w:szCs w:val="16"/>
        </w:rPr>
      </w:pPr>
    </w:p>
    <w:p w:rsidR="00793CEF" w:rsidRPr="008B5172" w:rsidRDefault="00793CEF" w:rsidP="00793CEF">
      <w:pPr>
        <w:spacing w:after="0" w:line="360" w:lineRule="auto"/>
        <w:rPr>
          <w:rFonts w:ascii="Verdana" w:hAnsi="Verdana"/>
          <w:sz w:val="16"/>
          <w:szCs w:val="16"/>
        </w:rPr>
      </w:pPr>
    </w:p>
    <w:p w:rsidR="00793CEF" w:rsidRPr="008B5172" w:rsidRDefault="00793CEF" w:rsidP="00793CEF">
      <w:pPr>
        <w:spacing w:after="0" w:line="360" w:lineRule="auto"/>
        <w:rPr>
          <w:rFonts w:ascii="Verdana" w:hAnsi="Verdana"/>
          <w:sz w:val="16"/>
          <w:szCs w:val="16"/>
        </w:rPr>
      </w:pPr>
    </w:p>
    <w:p w:rsidR="00793CEF" w:rsidRPr="008B5172" w:rsidRDefault="00793CEF" w:rsidP="00793CEF">
      <w:pPr>
        <w:spacing w:after="0" w:line="360" w:lineRule="auto"/>
        <w:rPr>
          <w:rFonts w:ascii="Verdana" w:hAnsi="Verdana"/>
          <w:sz w:val="16"/>
          <w:szCs w:val="16"/>
        </w:rPr>
      </w:pPr>
    </w:p>
    <w:p w:rsidR="00793CEF" w:rsidRPr="008B5172" w:rsidRDefault="00793CEF" w:rsidP="00793CEF">
      <w:pPr>
        <w:spacing w:after="0" w:line="360" w:lineRule="auto"/>
        <w:rPr>
          <w:rFonts w:ascii="Verdana" w:hAnsi="Verdana"/>
          <w:sz w:val="16"/>
          <w:szCs w:val="16"/>
        </w:rPr>
      </w:pPr>
    </w:p>
    <w:p w:rsidR="00793CEF" w:rsidRDefault="00793CEF" w:rsidP="00793CE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93CEF" w:rsidRDefault="00793CEF" w:rsidP="00793CE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93CEF" w:rsidRDefault="00793CEF" w:rsidP="00793CEF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6C610D">
        <w:rPr>
          <w:rFonts w:ascii="Times New Roman" w:hAnsi="Times New Roman" w:cs="Times New Roman"/>
          <w:b/>
          <w:sz w:val="28"/>
          <w:szCs w:val="24"/>
        </w:rPr>
        <w:lastRenderedPageBreak/>
        <w:t>Список литературы</w:t>
      </w:r>
    </w:p>
    <w:p w:rsidR="00793CEF" w:rsidRDefault="00793CEF" w:rsidP="00FF5C2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93CEF" w:rsidRDefault="00793CEF" w:rsidP="00FF5C2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93CEF" w:rsidRDefault="00793CEF" w:rsidP="00FF5C2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93CEF" w:rsidRPr="008B5172" w:rsidRDefault="00793CEF" w:rsidP="00FF5C2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93CEF" w:rsidRPr="003214CC" w:rsidRDefault="00793CEF" w:rsidP="00793CEF">
      <w:pPr>
        <w:numPr>
          <w:ilvl w:val="0"/>
          <w:numId w:val="1"/>
        </w:numPr>
        <w:shd w:val="clear" w:color="auto" w:fill="FFFFFF"/>
        <w:tabs>
          <w:tab w:val="num" w:pos="220"/>
        </w:tabs>
        <w:spacing w:after="0" w:line="360" w:lineRule="auto"/>
        <w:ind w:left="440" w:firstLine="0"/>
        <w:jc w:val="both"/>
        <w:rPr>
          <w:rFonts w:ascii="Times New Roman" w:hAnsi="Times New Roman"/>
          <w:sz w:val="28"/>
          <w:szCs w:val="28"/>
        </w:rPr>
      </w:pPr>
      <w:r w:rsidRPr="003214CC">
        <w:rPr>
          <w:rFonts w:ascii="Times New Roman" w:hAnsi="Times New Roman"/>
          <w:sz w:val="28"/>
          <w:szCs w:val="28"/>
        </w:rPr>
        <w:t xml:space="preserve">Алексеева, М.М. </w:t>
      </w:r>
      <w:r w:rsidRPr="003214CC">
        <w:rPr>
          <w:rFonts w:ascii="Times New Roman" w:hAnsi="Times New Roman"/>
          <w:spacing w:val="3"/>
          <w:sz w:val="28"/>
          <w:szCs w:val="28"/>
        </w:rPr>
        <w:t>Методика развития речи и обучения родному языку дошкольников [Текст]</w:t>
      </w:r>
      <w:r w:rsidRPr="003214CC">
        <w:rPr>
          <w:rFonts w:ascii="Times New Roman" w:hAnsi="Times New Roman"/>
          <w:sz w:val="28"/>
          <w:szCs w:val="28"/>
        </w:rPr>
        <w:t xml:space="preserve">/ М.М. Алексеева, В.И. Яшина - М.: Академия, </w:t>
      </w:r>
      <w:r w:rsidRPr="003214CC">
        <w:rPr>
          <w:rFonts w:ascii="Times New Roman" w:hAnsi="Times New Roman"/>
          <w:spacing w:val="-10"/>
          <w:sz w:val="28"/>
          <w:szCs w:val="28"/>
        </w:rPr>
        <w:t>1997.- С. 400</w:t>
      </w:r>
    </w:p>
    <w:p w:rsidR="00793CEF" w:rsidRPr="003214CC" w:rsidRDefault="00793CEF" w:rsidP="00793CE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14CC">
        <w:rPr>
          <w:rFonts w:ascii="Times New Roman" w:hAnsi="Times New Roman"/>
          <w:sz w:val="28"/>
          <w:szCs w:val="28"/>
        </w:rPr>
        <w:t xml:space="preserve">Володина, В. О. </w:t>
      </w:r>
      <w:proofErr w:type="gramStart"/>
      <w:r w:rsidRPr="003214CC">
        <w:rPr>
          <w:rFonts w:ascii="Times New Roman" w:hAnsi="Times New Roman"/>
          <w:sz w:val="28"/>
          <w:szCs w:val="28"/>
        </w:rPr>
        <w:t>Согласовании</w:t>
      </w:r>
      <w:proofErr w:type="gramEnd"/>
      <w:r w:rsidRPr="003214CC">
        <w:rPr>
          <w:rFonts w:ascii="Times New Roman" w:hAnsi="Times New Roman"/>
          <w:sz w:val="28"/>
          <w:szCs w:val="28"/>
        </w:rPr>
        <w:t xml:space="preserve"> существительного с числительным в речи детей 5-6 лет [Текст] / В.Володина // Дошкольное воспитание.- 2002 .- № 8.- С. 52</w:t>
      </w:r>
    </w:p>
    <w:p w:rsidR="00793CEF" w:rsidRPr="003214CC" w:rsidRDefault="00793CEF" w:rsidP="00793CE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214CC">
        <w:rPr>
          <w:rFonts w:ascii="Times New Roman" w:hAnsi="Times New Roman"/>
          <w:iCs/>
          <w:color w:val="000000"/>
          <w:sz w:val="28"/>
          <w:szCs w:val="28"/>
        </w:rPr>
        <w:t>Венгер</w:t>
      </w:r>
      <w:proofErr w:type="spellEnd"/>
      <w:r w:rsidRPr="003214CC">
        <w:rPr>
          <w:rFonts w:ascii="Times New Roman" w:hAnsi="Times New Roman"/>
          <w:iCs/>
          <w:color w:val="000000"/>
          <w:sz w:val="28"/>
          <w:szCs w:val="28"/>
        </w:rPr>
        <w:t xml:space="preserve">, Л. А. </w:t>
      </w:r>
      <w:r w:rsidRPr="003214CC">
        <w:rPr>
          <w:rFonts w:ascii="Times New Roman" w:hAnsi="Times New Roman"/>
          <w:color w:val="000000"/>
          <w:sz w:val="28"/>
          <w:szCs w:val="28"/>
        </w:rPr>
        <w:t xml:space="preserve">Домашняя школа мышления [Текст]/ Л.А. </w:t>
      </w:r>
      <w:proofErr w:type="spellStart"/>
      <w:r w:rsidRPr="003214CC">
        <w:rPr>
          <w:rFonts w:ascii="Times New Roman" w:hAnsi="Times New Roman"/>
          <w:color w:val="000000"/>
          <w:sz w:val="28"/>
          <w:szCs w:val="28"/>
        </w:rPr>
        <w:t>Венгер</w:t>
      </w:r>
      <w:proofErr w:type="spellEnd"/>
      <w:r w:rsidRPr="003214CC">
        <w:rPr>
          <w:rFonts w:ascii="Times New Roman" w:hAnsi="Times New Roman"/>
          <w:color w:val="000000"/>
          <w:sz w:val="28"/>
          <w:szCs w:val="28"/>
        </w:rPr>
        <w:t xml:space="preserve"> - М., Просвещение, 1975.- С. 678</w:t>
      </w:r>
    </w:p>
    <w:p w:rsidR="00793CEF" w:rsidRPr="003214CC" w:rsidRDefault="00793CEF" w:rsidP="00793CE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214CC">
        <w:rPr>
          <w:rFonts w:ascii="Times New Roman" w:hAnsi="Times New Roman"/>
          <w:iCs/>
          <w:color w:val="000000"/>
          <w:sz w:val="28"/>
          <w:szCs w:val="28"/>
        </w:rPr>
        <w:t>Венгер</w:t>
      </w:r>
      <w:proofErr w:type="spellEnd"/>
      <w:r w:rsidRPr="003214CC">
        <w:rPr>
          <w:rFonts w:ascii="Times New Roman" w:hAnsi="Times New Roman"/>
          <w:iCs/>
          <w:color w:val="000000"/>
          <w:sz w:val="28"/>
          <w:szCs w:val="28"/>
        </w:rPr>
        <w:t xml:space="preserve">, Л. </w:t>
      </w:r>
      <w:proofErr w:type="gramStart"/>
      <w:r w:rsidRPr="003214CC">
        <w:rPr>
          <w:rFonts w:ascii="Times New Roman" w:hAnsi="Times New Roman"/>
          <w:iCs/>
          <w:color w:val="000000"/>
          <w:sz w:val="28"/>
          <w:szCs w:val="28"/>
        </w:rPr>
        <w:t>А.</w:t>
      </w:r>
      <w:proofErr w:type="gramEnd"/>
      <w:r w:rsidRPr="003214C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3214CC">
        <w:rPr>
          <w:rFonts w:ascii="Times New Roman" w:hAnsi="Times New Roman"/>
          <w:color w:val="000000"/>
          <w:sz w:val="28"/>
          <w:szCs w:val="28"/>
        </w:rPr>
        <w:t xml:space="preserve">О чём рассказывают сказки [Текст]/ Л.А. </w:t>
      </w:r>
      <w:proofErr w:type="spellStart"/>
      <w:r w:rsidRPr="003214CC">
        <w:rPr>
          <w:rFonts w:ascii="Times New Roman" w:hAnsi="Times New Roman"/>
          <w:color w:val="000000"/>
          <w:sz w:val="28"/>
          <w:szCs w:val="28"/>
        </w:rPr>
        <w:t>Венгер</w:t>
      </w:r>
      <w:proofErr w:type="spellEnd"/>
      <w:r w:rsidRPr="003214CC">
        <w:rPr>
          <w:rFonts w:ascii="Times New Roman" w:hAnsi="Times New Roman"/>
          <w:color w:val="000000"/>
          <w:sz w:val="28"/>
          <w:szCs w:val="28"/>
        </w:rPr>
        <w:t xml:space="preserve"> - М., Просвещение, 1975.- с. 45-56</w:t>
      </w:r>
    </w:p>
    <w:p w:rsidR="00793CEF" w:rsidRPr="003214CC" w:rsidRDefault="00793CEF" w:rsidP="00793CE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14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14CC">
        <w:rPr>
          <w:rFonts w:ascii="Times New Roman" w:hAnsi="Times New Roman"/>
          <w:sz w:val="28"/>
          <w:szCs w:val="28"/>
        </w:rPr>
        <w:t>Выготский</w:t>
      </w:r>
      <w:proofErr w:type="spellEnd"/>
      <w:r w:rsidRPr="003214CC">
        <w:rPr>
          <w:rFonts w:ascii="Times New Roman" w:hAnsi="Times New Roman"/>
          <w:sz w:val="28"/>
          <w:szCs w:val="28"/>
        </w:rPr>
        <w:t xml:space="preserve">, Л.С. Педагогическая психология [Текст] /Л.С. </w:t>
      </w:r>
      <w:proofErr w:type="spellStart"/>
      <w:r w:rsidRPr="003214CC">
        <w:rPr>
          <w:rFonts w:ascii="Times New Roman" w:hAnsi="Times New Roman"/>
          <w:sz w:val="28"/>
          <w:szCs w:val="28"/>
        </w:rPr>
        <w:t>Выготский</w:t>
      </w:r>
      <w:proofErr w:type="spellEnd"/>
      <w:r w:rsidRPr="003214CC">
        <w:rPr>
          <w:rFonts w:ascii="Times New Roman" w:hAnsi="Times New Roman"/>
          <w:sz w:val="28"/>
          <w:szCs w:val="28"/>
        </w:rPr>
        <w:t xml:space="preserve"> - М.: Педагогика, 1991.-  с.34-37</w:t>
      </w:r>
    </w:p>
    <w:p w:rsidR="00793CEF" w:rsidRPr="003214CC" w:rsidRDefault="00793CEF" w:rsidP="00793CE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214CC">
        <w:rPr>
          <w:rFonts w:ascii="Times New Roman" w:hAnsi="Times New Roman"/>
          <w:color w:val="000000"/>
          <w:sz w:val="28"/>
          <w:szCs w:val="28"/>
        </w:rPr>
        <w:t>Давьщова</w:t>
      </w:r>
      <w:proofErr w:type="spellEnd"/>
      <w:r w:rsidRPr="003214CC">
        <w:rPr>
          <w:rFonts w:ascii="Times New Roman" w:hAnsi="Times New Roman"/>
          <w:color w:val="000000"/>
          <w:sz w:val="28"/>
          <w:szCs w:val="28"/>
        </w:rPr>
        <w:t xml:space="preserve">, Т.Г. Использование опорных схем в работе с детьми [Текст] / Т.Г. </w:t>
      </w:r>
      <w:proofErr w:type="spellStart"/>
      <w:r w:rsidRPr="003214CC">
        <w:rPr>
          <w:rFonts w:ascii="Times New Roman" w:hAnsi="Times New Roman"/>
          <w:color w:val="000000"/>
          <w:sz w:val="28"/>
          <w:szCs w:val="28"/>
        </w:rPr>
        <w:t>Давьщова</w:t>
      </w:r>
      <w:proofErr w:type="spellEnd"/>
      <w:r w:rsidRPr="003214CC">
        <w:rPr>
          <w:rFonts w:ascii="Times New Roman" w:hAnsi="Times New Roman"/>
          <w:color w:val="000000"/>
          <w:sz w:val="28"/>
          <w:szCs w:val="28"/>
        </w:rPr>
        <w:t xml:space="preserve"> // Справочник старшего воспитателя дошкольного учреждения.- 2008.-№ 1.- С.23</w:t>
      </w:r>
    </w:p>
    <w:p w:rsidR="00793CEF" w:rsidRPr="003214CC" w:rsidRDefault="00793CEF" w:rsidP="00793CE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14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14CC">
        <w:rPr>
          <w:rFonts w:ascii="Times New Roman" w:hAnsi="Times New Roman"/>
          <w:sz w:val="28"/>
          <w:szCs w:val="28"/>
        </w:rPr>
        <w:t>Жинкин</w:t>
      </w:r>
      <w:proofErr w:type="spellEnd"/>
      <w:r w:rsidRPr="003214CC">
        <w:rPr>
          <w:rFonts w:ascii="Times New Roman" w:hAnsi="Times New Roman"/>
          <w:sz w:val="28"/>
          <w:szCs w:val="28"/>
        </w:rPr>
        <w:t xml:space="preserve">, Н.И. Речь как проводник информации [Текст] /Н.И. </w:t>
      </w:r>
      <w:proofErr w:type="spellStart"/>
      <w:r w:rsidRPr="003214CC">
        <w:rPr>
          <w:rFonts w:ascii="Times New Roman" w:hAnsi="Times New Roman"/>
          <w:sz w:val="28"/>
          <w:szCs w:val="28"/>
        </w:rPr>
        <w:t>Жинкин</w:t>
      </w:r>
      <w:proofErr w:type="spellEnd"/>
      <w:r w:rsidRPr="003214CC">
        <w:rPr>
          <w:rFonts w:ascii="Times New Roman" w:hAnsi="Times New Roman"/>
          <w:sz w:val="28"/>
          <w:szCs w:val="28"/>
        </w:rPr>
        <w:t xml:space="preserve"> - М.: Просвещение, 1982. -198с.</w:t>
      </w:r>
    </w:p>
    <w:p w:rsidR="00FF5C28" w:rsidRDefault="00FF5C28" w:rsidP="00FF5C28">
      <w:pPr>
        <w:spacing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FF5C28" w:rsidRDefault="00FF5C28" w:rsidP="00FF5C28">
      <w:pPr>
        <w:spacing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FF5C28" w:rsidRDefault="00FF5C28" w:rsidP="00FF5C28">
      <w:pPr>
        <w:spacing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FF5C28" w:rsidRDefault="00FF5C28" w:rsidP="00FF5C28">
      <w:pPr>
        <w:spacing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FF5C28" w:rsidRDefault="00FF5C28" w:rsidP="00FF5C28">
      <w:pPr>
        <w:spacing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FF5C28" w:rsidRDefault="00FF5C28" w:rsidP="00FF5C28">
      <w:pPr>
        <w:spacing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FF5C28" w:rsidRDefault="00FF5C28" w:rsidP="00FF5C28">
      <w:pPr>
        <w:spacing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FF5C28" w:rsidRDefault="00FF5C28" w:rsidP="00FF5C28">
      <w:pPr>
        <w:spacing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FF5C28" w:rsidRDefault="00FF5C28" w:rsidP="00FF5C28">
      <w:pPr>
        <w:spacing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4A09A0" w:rsidRPr="00FF5C28" w:rsidRDefault="004A09A0" w:rsidP="00FF5C28"/>
    <w:sectPr w:rsidR="004A09A0" w:rsidRPr="00FF5C28" w:rsidSect="00095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43E79"/>
    <w:multiLevelType w:val="multilevel"/>
    <w:tmpl w:val="E1AC08D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5C28"/>
    <w:rsid w:val="00095793"/>
    <w:rsid w:val="00317C22"/>
    <w:rsid w:val="004A09A0"/>
    <w:rsid w:val="00793CEF"/>
    <w:rsid w:val="007975EB"/>
    <w:rsid w:val="009D5935"/>
    <w:rsid w:val="00FF5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737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2023-01-10T07:28:00Z</dcterms:created>
  <dcterms:modified xsi:type="dcterms:W3CDTF">2023-01-10T08:08:00Z</dcterms:modified>
</cp:coreProperties>
</file>