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Pr="00CD3681" w:rsidRDefault="005C57E9" w:rsidP="005A368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Научно-практическая конференция </w:t>
      </w:r>
      <w:r w:rsidR="005A3689">
        <w:rPr>
          <w:rFonts w:ascii="Times New Roman" w:hAnsi="Times New Roman" w:cs="Times New Roman"/>
          <w:b/>
          <w:sz w:val="32"/>
          <w:szCs w:val="32"/>
        </w:rPr>
        <w:t>«Богатство родного края</w:t>
      </w:r>
      <w:r w:rsidR="005A3689" w:rsidRPr="00CD3681">
        <w:rPr>
          <w:rFonts w:ascii="Times New Roman" w:hAnsi="Times New Roman" w:cs="Times New Roman"/>
          <w:b/>
          <w:sz w:val="32"/>
          <w:szCs w:val="32"/>
        </w:rPr>
        <w:t>»</w:t>
      </w:r>
      <w:r w:rsidR="005A36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подготовительной</w:t>
      </w:r>
      <w:r w:rsidR="005A3689">
        <w:rPr>
          <w:rFonts w:ascii="Times New Roman" w:hAnsi="Times New Roman" w:cs="Times New Roman"/>
          <w:b/>
          <w:sz w:val="32"/>
          <w:szCs w:val="32"/>
        </w:rPr>
        <w:t xml:space="preserve"> к школе группе</w:t>
      </w: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Default="00CD368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Default="00CD368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Default="00CD368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Pr="00CD3681" w:rsidRDefault="00CD3681" w:rsidP="00CD368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3681">
        <w:rPr>
          <w:rFonts w:ascii="Times New Roman" w:hAnsi="Times New Roman" w:cs="Times New Roman"/>
          <w:sz w:val="28"/>
          <w:szCs w:val="28"/>
        </w:rPr>
        <w:t>Исполнитель: Кузнецова Светлана Геннадиевна</w:t>
      </w:r>
      <w:r w:rsidR="000F6D9F">
        <w:rPr>
          <w:rFonts w:ascii="Times New Roman" w:hAnsi="Times New Roman" w:cs="Times New Roman"/>
          <w:sz w:val="28"/>
          <w:szCs w:val="28"/>
        </w:rPr>
        <w:t>,</w:t>
      </w:r>
    </w:p>
    <w:p w:rsidR="00CD3681" w:rsidRP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6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3681"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№55 </w:t>
      </w: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681">
        <w:rPr>
          <w:rFonts w:ascii="Times New Roman" w:hAnsi="Times New Roman" w:cs="Times New Roman"/>
          <w:sz w:val="28"/>
          <w:szCs w:val="28"/>
        </w:rPr>
        <w:t>«Золотая рыбка»</w:t>
      </w: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4C65" w:rsidRPr="00174C65" w:rsidRDefault="00CD3681" w:rsidP="00B907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2022</w:t>
      </w:r>
    </w:p>
    <w:p w:rsid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занятия: занятие-конференция</w:t>
      </w:r>
    </w:p>
    <w:p w:rsidR="005C57E9" w:rsidRDefault="008B60EF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C57E9">
        <w:rPr>
          <w:rFonts w:ascii="Times New Roman" w:hAnsi="Times New Roman" w:cs="Times New Roman"/>
          <w:sz w:val="28"/>
          <w:szCs w:val="28"/>
        </w:rPr>
        <w:t>Научно-практическая конференция «Богатство родного края»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89">
        <w:rPr>
          <w:rFonts w:ascii="Times New Roman" w:hAnsi="Times New Roman" w:cs="Times New Roman"/>
          <w:b/>
          <w:sz w:val="28"/>
          <w:szCs w:val="28"/>
        </w:rPr>
        <w:t>Цель:</w:t>
      </w:r>
      <w:r w:rsidRPr="005C57E9">
        <w:rPr>
          <w:rFonts w:ascii="Times New Roman" w:hAnsi="Times New Roman" w:cs="Times New Roman"/>
          <w:sz w:val="28"/>
          <w:szCs w:val="28"/>
        </w:rPr>
        <w:t xml:space="preserve">  Формирование у детей знаний и познавательного интереса к родн</w:t>
      </w:r>
      <w:r w:rsidR="00EB1B40">
        <w:rPr>
          <w:rFonts w:ascii="Times New Roman" w:hAnsi="Times New Roman" w:cs="Times New Roman"/>
          <w:sz w:val="28"/>
          <w:szCs w:val="28"/>
        </w:rPr>
        <w:t>ому краю (</w:t>
      </w:r>
      <w:bookmarkStart w:id="0" w:name="_GoBack"/>
      <w:bookmarkEnd w:id="0"/>
      <w:r w:rsidR="008B5A4E">
        <w:rPr>
          <w:rFonts w:ascii="Times New Roman" w:hAnsi="Times New Roman" w:cs="Times New Roman"/>
          <w:sz w:val="28"/>
          <w:szCs w:val="28"/>
        </w:rPr>
        <w:t>природе, полезным ископаемым, достопримечательностям</w:t>
      </w:r>
      <w:r w:rsidRPr="005C57E9">
        <w:rPr>
          <w:rFonts w:ascii="Times New Roman" w:hAnsi="Times New Roman" w:cs="Times New Roman"/>
          <w:sz w:val="28"/>
          <w:szCs w:val="28"/>
        </w:rPr>
        <w:t>, народу) через вовлечение воспитанников в научн</w:t>
      </w:r>
      <w:r w:rsidR="008B5A4E">
        <w:rPr>
          <w:rFonts w:ascii="Times New Roman" w:hAnsi="Times New Roman" w:cs="Times New Roman"/>
          <w:sz w:val="28"/>
          <w:szCs w:val="28"/>
        </w:rPr>
        <w:t>о-познавательную, проектно-</w:t>
      </w:r>
      <w:r w:rsidRPr="005C57E9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деятельность.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8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C57E9">
        <w:rPr>
          <w:rFonts w:ascii="Times New Roman" w:hAnsi="Times New Roman" w:cs="Times New Roman"/>
          <w:sz w:val="28"/>
          <w:szCs w:val="28"/>
        </w:rPr>
        <w:t xml:space="preserve">  Систематизировать и обобщить знания детей о родном крае, о его богатстве (природе, полезных ископаемых, трудолюбивых людях, достопримечательностях);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расширять представления о профессиях взрослых (архитекторы, геологи, экологи);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расширять экологические знания, формировать навыки экологической культуры, бережного отношения к природе;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научиться работать с различными источниками информации;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развивать познавательную, поисковую активность, интеллектуально-творческие способности, инициативу, самостоятельность;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развивать коммуникативные умения и навыки, научиться выражать своё мнение в защите проектов (работа в творческой группе);</w:t>
      </w:r>
    </w:p>
    <w:p w:rsid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воспитывать любовь к природе, чувство гордости за свой родной край, желание сделать его ещё краше, богаче.</w:t>
      </w:r>
    </w:p>
    <w:p w:rsidR="00EB16F7" w:rsidRDefault="00EB16F7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744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384732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"Речевое развитие", "Художественно-эстетическое развитие".</w:t>
      </w:r>
    </w:p>
    <w:p w:rsidR="00EB16F7" w:rsidRPr="00576544" w:rsidRDefault="00EB16F7" w:rsidP="00EB16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7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84732">
        <w:rPr>
          <w:rFonts w:ascii="Times New Roman" w:hAnsi="Times New Roman" w:cs="Times New Roman"/>
          <w:sz w:val="28"/>
          <w:szCs w:val="28"/>
        </w:rPr>
        <w:t xml:space="preserve"> </w:t>
      </w:r>
      <w:r w:rsidR="0096719D">
        <w:rPr>
          <w:rFonts w:ascii="Times New Roman" w:hAnsi="Times New Roman" w:cs="Times New Roman"/>
          <w:sz w:val="28"/>
          <w:szCs w:val="28"/>
        </w:rPr>
        <w:t>Пригласительные билеты на каждого ребёнка</w:t>
      </w:r>
      <w:r w:rsidR="000D0574">
        <w:rPr>
          <w:rFonts w:ascii="Times New Roman" w:hAnsi="Times New Roman" w:cs="Times New Roman"/>
          <w:sz w:val="28"/>
          <w:szCs w:val="28"/>
        </w:rPr>
        <w:t>; шапочки бумажные на каждого ребёнка; картинки с изображением спортсменов; л</w:t>
      </w:r>
      <w:r w:rsidR="0096719D">
        <w:rPr>
          <w:rFonts w:ascii="Times New Roman" w:hAnsi="Times New Roman" w:cs="Times New Roman"/>
          <w:sz w:val="28"/>
          <w:szCs w:val="28"/>
        </w:rPr>
        <w:t>исты бумаги формата А3 (3 листа); карандаши цветные, к</w:t>
      </w:r>
      <w:r w:rsidR="000D0574">
        <w:rPr>
          <w:rFonts w:ascii="Times New Roman" w:hAnsi="Times New Roman" w:cs="Times New Roman"/>
          <w:sz w:val="28"/>
          <w:szCs w:val="28"/>
        </w:rPr>
        <w:t>лей, ножницы на каждого ребёнка; медали бумажные на каждого ребёнка.</w:t>
      </w:r>
      <w:r w:rsidR="00967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E9" w:rsidRPr="005A368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689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C57E9" w:rsidRPr="005C57E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57BC5">
        <w:rPr>
          <w:rFonts w:ascii="Times New Roman" w:hAnsi="Times New Roman" w:cs="Times New Roman"/>
          <w:sz w:val="28"/>
          <w:szCs w:val="28"/>
        </w:rPr>
        <w:t>оспитатель</w:t>
      </w:r>
      <w:r w:rsidRPr="005C57E9">
        <w:rPr>
          <w:rFonts w:ascii="Times New Roman" w:hAnsi="Times New Roman" w:cs="Times New Roman"/>
          <w:sz w:val="28"/>
          <w:szCs w:val="28"/>
        </w:rPr>
        <w:t xml:space="preserve">: Ребята, у нас в детском саду открывается научно-практическая конференция! Кто-нибудь из вас знает, что это такое?  (Это мероприятие, на котором люди обмениваются опытом и знаниями. На научно-практической конференции учёные представляют свои исследования).  Я - руководитель НПК.  Тема научно-практической конференции: «Богатство родного края». А как называется наш родной край? (Кузбасс, Кемеровская область).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Ребята, посмотрите, у меня в руках мячик, но он не простой, волшебный. И сейчас вы в этом убедитесь! (дети передают друг другу мячик, он меняет цвет). Мячик изменил цвет под воздействием тепла ваших рук.  Давайте теперь друг другу передадим тепло (соприкасаются ладонями друг с другом)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Посмотрите, у меня для вас есть пригласительные билеты на НПК, но прежде я, как руководитель НПК хотела бы узнать, что вы знаете о своём родном крае! </w:t>
      </w:r>
    </w:p>
    <w:p w:rsidR="005C57E9" w:rsidRPr="00830D2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D29">
        <w:rPr>
          <w:rFonts w:ascii="Times New Roman" w:hAnsi="Times New Roman" w:cs="Times New Roman"/>
          <w:sz w:val="28"/>
          <w:szCs w:val="28"/>
          <w:u w:val="single"/>
        </w:rPr>
        <w:t>Эвристическая беседа</w:t>
      </w:r>
    </w:p>
    <w:p w:rsidR="005C57E9" w:rsidRPr="005C57E9" w:rsidRDefault="00157BC5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 стихотворени</w:t>
      </w:r>
      <w:r w:rsidR="005C57E9" w:rsidRPr="005C57E9">
        <w:rPr>
          <w:rFonts w:ascii="Times New Roman" w:hAnsi="Times New Roman" w:cs="Times New Roman"/>
          <w:sz w:val="28"/>
          <w:szCs w:val="28"/>
        </w:rPr>
        <w:t>е поэтессы Шагаловой «Цвети мой край»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Цвети, мой край,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Кузнецкая земля!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Люблю твои таежные просторы,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Сибирский край,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Ты дорог для меня,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Люблю твои я реки, лес и горы.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О чем эти стихи? (о родном крае)</w:t>
      </w:r>
    </w:p>
    <w:p w:rsidR="005C57E9" w:rsidRPr="005C57E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BC5">
        <w:rPr>
          <w:rFonts w:ascii="Times New Roman" w:hAnsi="Times New Roman" w:cs="Times New Roman"/>
          <w:sz w:val="28"/>
          <w:szCs w:val="28"/>
        </w:rPr>
        <w:t>В</w:t>
      </w:r>
      <w:r w:rsidR="00157BC5" w:rsidRPr="00157BC5">
        <w:rPr>
          <w:rFonts w:ascii="Times New Roman" w:hAnsi="Times New Roman" w:cs="Times New Roman"/>
          <w:sz w:val="28"/>
          <w:szCs w:val="28"/>
        </w:rPr>
        <w:t>оспитатель</w:t>
      </w:r>
      <w:r w:rsidRPr="00157BC5">
        <w:rPr>
          <w:rFonts w:ascii="Times New Roman" w:hAnsi="Times New Roman" w:cs="Times New Roman"/>
          <w:sz w:val="28"/>
          <w:szCs w:val="28"/>
        </w:rPr>
        <w:t>:</w:t>
      </w:r>
      <w:r w:rsidRPr="005C57E9">
        <w:rPr>
          <w:rFonts w:ascii="Times New Roman" w:hAnsi="Times New Roman" w:cs="Times New Roman"/>
          <w:sz w:val="28"/>
          <w:szCs w:val="28"/>
        </w:rPr>
        <w:t xml:space="preserve"> Что означает, когда мы говорим «родной край» (это место, где мы живём: в Кемеровской области, г. Междуреченск)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А в какой стране мы живём? (в России)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Россия – это наша большая Родина, давайте нарисуем в воздухе рукой большой круг. А Кемеровская область или по-другому сказать Кузбасс – это </w:t>
      </w:r>
      <w:r w:rsidRPr="005C57E9">
        <w:rPr>
          <w:rFonts w:ascii="Times New Roman" w:hAnsi="Times New Roman" w:cs="Times New Roman"/>
          <w:sz w:val="28"/>
          <w:szCs w:val="28"/>
        </w:rPr>
        <w:lastRenderedPageBreak/>
        <w:t>наша малая Родина (рисуем в воздухе небольшой круг).  И нарисуем Междуреченск (маленький кружочек)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Почему наш город назвали Междуреченск? (потому что он расположен между двумя речками Томью и Усой)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Чем богат Междуреченск? (углём, трудолюбивыми людьми, природой, красивыми домами и зданиями)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Где добывают уголь? ( На шахтах и разрезах).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 </w:t>
      </w:r>
      <w:r w:rsidRPr="005C57E9">
        <w:rPr>
          <w:rFonts w:ascii="Times New Roman" w:hAnsi="Times New Roman" w:cs="Times New Roman"/>
          <w:sz w:val="28"/>
          <w:szCs w:val="28"/>
        </w:rPr>
        <w:tab/>
        <w:t xml:space="preserve">Назовите шахты и разрезы нашего города (шахты: Распадская, Ленина, Сибиргинская, Ольжерасская; разрезы:  Красногорский, Сибиргинский, Междуреченский,  Ольжерасский).     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Ребята, вы конечно уже знаете символы России, Кемеровской области, и своего родного г. Междуреченск. Посмотрите на экран, кто опише</w:t>
      </w:r>
      <w:r w:rsidR="0037018C">
        <w:rPr>
          <w:rFonts w:ascii="Times New Roman" w:hAnsi="Times New Roman" w:cs="Times New Roman"/>
          <w:sz w:val="28"/>
          <w:szCs w:val="28"/>
        </w:rPr>
        <w:t>т герб Кемеровской области?</w:t>
      </w:r>
      <w:r w:rsidRPr="005C57E9">
        <w:rPr>
          <w:rFonts w:ascii="Times New Roman" w:hAnsi="Times New Roman" w:cs="Times New Roman"/>
          <w:sz w:val="28"/>
          <w:szCs w:val="28"/>
        </w:rPr>
        <w:t xml:space="preserve"> Герб Междуреченска? (2 ребёнка описывают символику)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Назовите коренных жителей города (шорцы).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О городе Междуреченск написано много стихов. А вы знаете стихотворения  о своём родном городе?</w:t>
      </w:r>
    </w:p>
    <w:p w:rsidR="005C57E9" w:rsidRPr="005C57E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Ребенок: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Между Томью и Усой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Вырос город наш родной,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Красотой природы он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Окружен со всех сторон.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Пенье птиц и рек теченье,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Прелесть гор и трав цветенье,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Родился здесь я когда-то,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Ведь это родина моя.</w:t>
      </w:r>
    </w:p>
    <w:p w:rsidR="005C57E9" w:rsidRPr="005C57E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Ребенок: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Богат и славен юный город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Углем и смелыми людьми,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lastRenderedPageBreak/>
        <w:t>Года пройдут и очень скоро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Его опорой станем мы. (М.А. Ярыгина)</w:t>
      </w:r>
    </w:p>
    <w:p w:rsidR="005C57E9" w:rsidRPr="005C57E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Ребёнок: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Я люблю свой Междуреченск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За зелёную красу.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Величавость горных речек,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Томь, и чудную Усу.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Нарекли так Междуреченск,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Потому, что между рек.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Словно сказку, строил город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Наш российский человек. (Леонид Купреев)</w:t>
      </w:r>
    </w:p>
    <w:p w:rsidR="005C57E9" w:rsidRPr="00157BC5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BC5">
        <w:rPr>
          <w:rFonts w:ascii="Times New Roman" w:hAnsi="Times New Roman" w:cs="Times New Roman"/>
          <w:sz w:val="28"/>
          <w:szCs w:val="28"/>
          <w:u w:val="single"/>
        </w:rPr>
        <w:t>Физкультурная пауза</w:t>
      </w:r>
    </w:p>
    <w:p w:rsidR="005C57E9" w:rsidRPr="005C57E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В</w:t>
      </w:r>
      <w:r w:rsidR="00157BC5">
        <w:rPr>
          <w:rFonts w:ascii="Times New Roman" w:hAnsi="Times New Roman" w:cs="Times New Roman"/>
          <w:sz w:val="28"/>
          <w:szCs w:val="28"/>
        </w:rPr>
        <w:t>оспитатель</w:t>
      </w:r>
      <w:r w:rsidRPr="005C57E9">
        <w:rPr>
          <w:rFonts w:ascii="Times New Roman" w:hAnsi="Times New Roman" w:cs="Times New Roman"/>
          <w:sz w:val="28"/>
          <w:szCs w:val="28"/>
        </w:rPr>
        <w:t xml:space="preserve">: Ребята, я вас поздравляю, вы много знаете о родном крае. Предлагаю набраться сил, которые вам понадобятся на НПК, приглашаю поиграть в игру «Спортсмены нашего города»  (Педагог показывает картинки, а дети повторяют, что делает тот или иной спортсмен: пловец, легкоатлет, гимнаст, боксёр, велосипедист и др.)  </w:t>
      </w:r>
    </w:p>
    <w:p w:rsidR="005C57E9" w:rsidRPr="00157BC5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BC5">
        <w:rPr>
          <w:rFonts w:ascii="Times New Roman" w:hAnsi="Times New Roman" w:cs="Times New Roman"/>
          <w:sz w:val="28"/>
          <w:szCs w:val="28"/>
          <w:u w:val="single"/>
        </w:rPr>
        <w:t>Практическая</w:t>
      </w:r>
      <w:r w:rsidR="00830D29">
        <w:rPr>
          <w:rFonts w:ascii="Times New Roman" w:hAnsi="Times New Roman" w:cs="Times New Roman"/>
          <w:sz w:val="28"/>
          <w:szCs w:val="28"/>
          <w:u w:val="single"/>
        </w:rPr>
        <w:t xml:space="preserve"> часть</w:t>
      </w:r>
    </w:p>
    <w:p w:rsidR="005C57E9" w:rsidRPr="005C57E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В</w:t>
      </w:r>
      <w:r w:rsidR="00157BC5">
        <w:rPr>
          <w:rFonts w:ascii="Times New Roman" w:hAnsi="Times New Roman" w:cs="Times New Roman"/>
          <w:sz w:val="28"/>
          <w:szCs w:val="28"/>
        </w:rPr>
        <w:t>оспитатель</w:t>
      </w:r>
      <w:r w:rsidRPr="005C57E9">
        <w:rPr>
          <w:rFonts w:ascii="Times New Roman" w:hAnsi="Times New Roman" w:cs="Times New Roman"/>
          <w:sz w:val="28"/>
          <w:szCs w:val="28"/>
        </w:rPr>
        <w:t>: Посмотрите, ребята, у меня на подносе пригласительные билеты, но они разных цветов. Выбирайте билет, цвет которого вам нравится. А теперь проходите на НПК, рассаживайтесь за столы с шапочками учёных такого цвета, какого цвета у вас в руках пригласительные билеты (дети усаживаются  и одевают шапочки учёных).</w:t>
      </w:r>
    </w:p>
    <w:p w:rsidR="005C57E9" w:rsidRPr="005C57E9" w:rsidRDefault="005C57E9" w:rsidP="00830D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В</w:t>
      </w:r>
      <w:r w:rsidR="00830D29">
        <w:rPr>
          <w:rFonts w:ascii="Times New Roman" w:hAnsi="Times New Roman" w:cs="Times New Roman"/>
          <w:sz w:val="28"/>
          <w:szCs w:val="28"/>
        </w:rPr>
        <w:t>оспитатель</w:t>
      </w:r>
      <w:r w:rsidRPr="005C57E9">
        <w:rPr>
          <w:rFonts w:ascii="Times New Roman" w:hAnsi="Times New Roman" w:cs="Times New Roman"/>
          <w:sz w:val="28"/>
          <w:szCs w:val="28"/>
        </w:rPr>
        <w:t>: На нашей НПК сегодня будут работать учёные:</w:t>
      </w:r>
    </w:p>
    <w:p w:rsidR="005C57E9" w:rsidRPr="005C57E9" w:rsidRDefault="008E13DA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57E9" w:rsidRPr="005C57E9">
        <w:rPr>
          <w:rFonts w:ascii="Times New Roman" w:hAnsi="Times New Roman" w:cs="Times New Roman"/>
          <w:sz w:val="28"/>
          <w:szCs w:val="28"/>
        </w:rPr>
        <w:t>Геологи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57E9" w:rsidRPr="005C57E9">
        <w:rPr>
          <w:rFonts w:ascii="Times New Roman" w:hAnsi="Times New Roman" w:cs="Times New Roman"/>
          <w:sz w:val="28"/>
          <w:szCs w:val="28"/>
        </w:rPr>
        <w:t xml:space="preserve"> – учёные в оранжевых шапочках, у них на шапочках – эмблема значки полезных ископаемых. Каких? («уголь», «золото», «железные руды»).</w:t>
      </w:r>
    </w:p>
    <w:p w:rsidR="005C57E9" w:rsidRPr="005C57E9" w:rsidRDefault="008E13DA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57E9" w:rsidRPr="005C57E9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57E9" w:rsidRPr="005C57E9">
        <w:rPr>
          <w:rFonts w:ascii="Times New Roman" w:hAnsi="Times New Roman" w:cs="Times New Roman"/>
          <w:sz w:val="28"/>
          <w:szCs w:val="28"/>
        </w:rPr>
        <w:t xml:space="preserve"> – учёные в зелёных шапочках, у них на шапочках – тоже эмблема. Что изображено на эмблеме? («берёзка», «лось» или «сокол»).</w:t>
      </w:r>
    </w:p>
    <w:p w:rsidR="005C57E9" w:rsidRPr="005C57E9" w:rsidRDefault="008E13DA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C57E9" w:rsidRPr="005C57E9">
        <w:rPr>
          <w:rFonts w:ascii="Times New Roman" w:hAnsi="Times New Roman" w:cs="Times New Roman"/>
          <w:sz w:val="28"/>
          <w:szCs w:val="28"/>
        </w:rPr>
        <w:t>Архитекторы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57E9" w:rsidRPr="005C57E9">
        <w:rPr>
          <w:rFonts w:ascii="Times New Roman" w:hAnsi="Times New Roman" w:cs="Times New Roman"/>
          <w:sz w:val="28"/>
          <w:szCs w:val="28"/>
        </w:rPr>
        <w:t xml:space="preserve"> – учёные в жёлтых шапочках, у них на шапочках – эмблема («современные многоэтажные дома»).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Итак, сначала каждая группа учёных расскажет, что изучают и чем занимаются геологи, экологи, архитекторы.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(Геологи – это люди, которые ищут и изучают полезные ископаемые, а полезные ископаемые – это богатства, которые добывают из недр земли или с её поверхности, их применяют в хозяйстве, в промышленности, они необходимы для жизни людей). Выберите, кто из вас будет главным геологом.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(Архитекторы – это люди, которые придумывают разные дома и здания на бумаге, чертят чертежи, по которым строители строят дома, микрорайоны и города). Выберите главного архитектора.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(Экологи – это люди, которые работают над защитой окружающей среды от загрязнения, животных и растения от вымирания и истребления человеком). Выберите главного эколога.</w:t>
      </w:r>
    </w:p>
    <w:p w:rsidR="005C57E9" w:rsidRPr="00157BC5" w:rsidRDefault="00FB1B85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C57E9" w:rsidRPr="00157BC5">
        <w:rPr>
          <w:rFonts w:ascii="Times New Roman" w:hAnsi="Times New Roman" w:cs="Times New Roman"/>
          <w:sz w:val="28"/>
          <w:szCs w:val="28"/>
          <w:u w:val="single"/>
        </w:rPr>
        <w:t>адание. Защита проектов</w:t>
      </w:r>
    </w:p>
    <w:p w:rsidR="005C57E9" w:rsidRPr="005C57E9" w:rsidRDefault="008E13DA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57E9" w:rsidRPr="005C57E9">
        <w:rPr>
          <w:rFonts w:ascii="Times New Roman" w:hAnsi="Times New Roman" w:cs="Times New Roman"/>
          <w:sz w:val="28"/>
          <w:szCs w:val="28"/>
        </w:rPr>
        <w:t>Архитекторы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57E9" w:rsidRPr="005C57E9">
        <w:rPr>
          <w:rFonts w:ascii="Times New Roman" w:hAnsi="Times New Roman" w:cs="Times New Roman"/>
          <w:sz w:val="28"/>
          <w:szCs w:val="28"/>
        </w:rPr>
        <w:t xml:space="preserve">. Администрация нашего города поставила перед архитекторами задачу спроектировать новый, красивый, необычный микрорайон для нашего города, чтобы в этом микрорайоне были все необходимые здания (дети перечисляют: многоэтажные дома, школа, детский сад, магазины, поликлиника и другие), и защитят проект своего микрорайона.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 xml:space="preserve">(Дети рисуют дома и здания, вырезают их и наклеивают на схему микрорайона и </w:t>
      </w:r>
      <w:r w:rsidR="0096719D">
        <w:rPr>
          <w:rFonts w:ascii="Times New Roman" w:hAnsi="Times New Roman" w:cs="Times New Roman"/>
          <w:sz w:val="28"/>
          <w:szCs w:val="28"/>
        </w:rPr>
        <w:t>защищают «П</w:t>
      </w:r>
      <w:r w:rsidRPr="005C57E9">
        <w:rPr>
          <w:rFonts w:ascii="Times New Roman" w:hAnsi="Times New Roman" w:cs="Times New Roman"/>
          <w:sz w:val="28"/>
          <w:szCs w:val="28"/>
        </w:rPr>
        <w:t>роект нового микрорайона</w:t>
      </w:r>
      <w:r w:rsidR="0096719D">
        <w:rPr>
          <w:rFonts w:ascii="Times New Roman" w:hAnsi="Times New Roman" w:cs="Times New Roman"/>
          <w:sz w:val="28"/>
          <w:szCs w:val="28"/>
        </w:rPr>
        <w:t xml:space="preserve"> города»</w:t>
      </w:r>
      <w:r w:rsidRPr="005C57E9">
        <w:rPr>
          <w:rFonts w:ascii="Times New Roman" w:hAnsi="Times New Roman" w:cs="Times New Roman"/>
          <w:sz w:val="28"/>
          <w:szCs w:val="28"/>
        </w:rPr>
        <w:t>)</w:t>
      </w:r>
    </w:p>
    <w:p w:rsidR="005C57E9" w:rsidRPr="005C57E9" w:rsidRDefault="008E13DA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57E9" w:rsidRPr="005C57E9">
        <w:rPr>
          <w:rFonts w:ascii="Times New Roman" w:hAnsi="Times New Roman" w:cs="Times New Roman"/>
          <w:sz w:val="28"/>
          <w:szCs w:val="28"/>
        </w:rPr>
        <w:t>Геологи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57E9" w:rsidRPr="005C57E9">
        <w:rPr>
          <w:rFonts w:ascii="Times New Roman" w:hAnsi="Times New Roman" w:cs="Times New Roman"/>
          <w:sz w:val="28"/>
          <w:szCs w:val="28"/>
        </w:rPr>
        <w:t xml:space="preserve">. Защитят проект: «Сохраним полезные ископаемые от исчезновения». </w:t>
      </w:r>
    </w:p>
    <w:p w:rsidR="005C57E9" w:rsidRP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(Дети рисуют знаки полезных ископаемых, которыми богата наша Кемеровская область, наклеивают их на плакат «Полезные ископаемые Кемеровской области» и рассказывают, как сохранить полезные ископаемые).</w:t>
      </w:r>
    </w:p>
    <w:p w:rsidR="005C57E9" w:rsidRPr="005C57E9" w:rsidRDefault="008E13DA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C57E9" w:rsidRPr="005C57E9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57E9" w:rsidRPr="005C57E9">
        <w:rPr>
          <w:rFonts w:ascii="Times New Roman" w:hAnsi="Times New Roman" w:cs="Times New Roman"/>
          <w:sz w:val="28"/>
          <w:szCs w:val="28"/>
        </w:rPr>
        <w:t>. Защитят проект: «Береги природу, человек!»</w:t>
      </w:r>
    </w:p>
    <w:p w:rsidR="005C57E9" w:rsidRDefault="005C57E9" w:rsidP="005C5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(Дети рисуют значки «Береги природу», наклеивают их на плакат и рассказывают, как сохранить природу).</w:t>
      </w:r>
    </w:p>
    <w:p w:rsidR="0096719D" w:rsidRPr="005C57E9" w:rsidRDefault="00830D29" w:rsidP="009671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защищают свои готовые проекты </w:t>
      </w:r>
      <w:r w:rsidR="0096719D">
        <w:rPr>
          <w:rFonts w:ascii="Times New Roman" w:hAnsi="Times New Roman" w:cs="Times New Roman"/>
          <w:sz w:val="28"/>
          <w:szCs w:val="28"/>
        </w:rPr>
        <w:t>«П</w:t>
      </w:r>
      <w:r w:rsidR="0096719D" w:rsidRPr="005C57E9">
        <w:rPr>
          <w:rFonts w:ascii="Times New Roman" w:hAnsi="Times New Roman" w:cs="Times New Roman"/>
          <w:sz w:val="28"/>
          <w:szCs w:val="28"/>
        </w:rPr>
        <w:t>роект нового микрорайона</w:t>
      </w:r>
      <w:r w:rsidR="0096719D">
        <w:rPr>
          <w:rFonts w:ascii="Times New Roman" w:hAnsi="Times New Roman" w:cs="Times New Roman"/>
          <w:sz w:val="28"/>
          <w:szCs w:val="28"/>
        </w:rPr>
        <w:t xml:space="preserve"> города»,</w:t>
      </w:r>
      <w:r w:rsidR="0096719D" w:rsidRPr="0096719D">
        <w:rPr>
          <w:rFonts w:ascii="Times New Roman" w:hAnsi="Times New Roman" w:cs="Times New Roman"/>
          <w:sz w:val="28"/>
          <w:szCs w:val="28"/>
        </w:rPr>
        <w:t xml:space="preserve"> </w:t>
      </w:r>
      <w:r w:rsidR="0096719D" w:rsidRPr="005C57E9">
        <w:rPr>
          <w:rFonts w:ascii="Times New Roman" w:hAnsi="Times New Roman" w:cs="Times New Roman"/>
          <w:sz w:val="28"/>
          <w:szCs w:val="28"/>
        </w:rPr>
        <w:t>«Сохраним полез</w:t>
      </w:r>
      <w:r w:rsidR="0096719D">
        <w:rPr>
          <w:rFonts w:ascii="Times New Roman" w:hAnsi="Times New Roman" w:cs="Times New Roman"/>
          <w:sz w:val="28"/>
          <w:szCs w:val="28"/>
        </w:rPr>
        <w:t>ные ископаемые от исчезновения»,</w:t>
      </w:r>
      <w:r w:rsidR="0096719D" w:rsidRPr="0096719D">
        <w:rPr>
          <w:rFonts w:ascii="Times New Roman" w:hAnsi="Times New Roman" w:cs="Times New Roman"/>
          <w:sz w:val="28"/>
          <w:szCs w:val="28"/>
        </w:rPr>
        <w:t xml:space="preserve"> </w:t>
      </w:r>
      <w:r w:rsidR="0096719D" w:rsidRPr="005C57E9">
        <w:rPr>
          <w:rFonts w:ascii="Times New Roman" w:hAnsi="Times New Roman" w:cs="Times New Roman"/>
          <w:sz w:val="28"/>
          <w:szCs w:val="28"/>
        </w:rPr>
        <w:t>«Береги природу, человек!»</w:t>
      </w:r>
    </w:p>
    <w:p w:rsidR="005C57E9" w:rsidRPr="00EB16F7" w:rsidRDefault="00830D29" w:rsidP="009671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  <w:r w:rsidR="005C57E9" w:rsidRPr="00EB1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57E9" w:rsidRDefault="005C57E9" w:rsidP="009671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7E9">
        <w:rPr>
          <w:rFonts w:ascii="Times New Roman" w:hAnsi="Times New Roman" w:cs="Times New Roman"/>
          <w:sz w:val="28"/>
          <w:szCs w:val="28"/>
        </w:rPr>
        <w:t>В</w:t>
      </w:r>
      <w:r w:rsidR="00830D29">
        <w:rPr>
          <w:rFonts w:ascii="Times New Roman" w:hAnsi="Times New Roman" w:cs="Times New Roman"/>
          <w:sz w:val="28"/>
          <w:szCs w:val="28"/>
        </w:rPr>
        <w:t>оспитатель</w:t>
      </w:r>
      <w:r w:rsidRPr="005C57E9">
        <w:rPr>
          <w:rFonts w:ascii="Times New Roman" w:hAnsi="Times New Roman" w:cs="Times New Roman"/>
          <w:sz w:val="28"/>
          <w:szCs w:val="28"/>
        </w:rPr>
        <w:t xml:space="preserve">: Наша конференция подошла к концу. Все </w:t>
      </w:r>
      <w:r w:rsidR="0096719D">
        <w:rPr>
          <w:rFonts w:ascii="Times New Roman" w:hAnsi="Times New Roman" w:cs="Times New Roman"/>
          <w:sz w:val="28"/>
          <w:szCs w:val="28"/>
        </w:rPr>
        <w:t>«</w:t>
      </w:r>
      <w:r w:rsidRPr="005C57E9">
        <w:rPr>
          <w:rFonts w:ascii="Times New Roman" w:hAnsi="Times New Roman" w:cs="Times New Roman"/>
          <w:sz w:val="28"/>
          <w:szCs w:val="28"/>
        </w:rPr>
        <w:t>учёные</w:t>
      </w:r>
      <w:r w:rsidR="0096719D">
        <w:rPr>
          <w:rFonts w:ascii="Times New Roman" w:hAnsi="Times New Roman" w:cs="Times New Roman"/>
          <w:sz w:val="28"/>
          <w:szCs w:val="28"/>
        </w:rPr>
        <w:t>»</w:t>
      </w:r>
      <w:r w:rsidR="00EF57F3">
        <w:rPr>
          <w:rFonts w:ascii="Times New Roman" w:hAnsi="Times New Roman" w:cs="Times New Roman"/>
          <w:sz w:val="28"/>
          <w:szCs w:val="28"/>
        </w:rPr>
        <w:t xml:space="preserve"> плодотворно потрудились.</w:t>
      </w:r>
      <w:r w:rsidR="0096719D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5C57E9">
        <w:rPr>
          <w:rFonts w:ascii="Times New Roman" w:hAnsi="Times New Roman" w:cs="Times New Roman"/>
          <w:sz w:val="28"/>
          <w:szCs w:val="28"/>
        </w:rPr>
        <w:t xml:space="preserve"> похлопаем</w:t>
      </w:r>
      <w:r w:rsidR="0096719D">
        <w:rPr>
          <w:rFonts w:ascii="Times New Roman" w:hAnsi="Times New Roman" w:cs="Times New Roman"/>
          <w:sz w:val="28"/>
          <w:szCs w:val="28"/>
        </w:rPr>
        <w:t xml:space="preserve"> всем участникам нашей конференции</w:t>
      </w:r>
      <w:r w:rsidRPr="005C57E9">
        <w:rPr>
          <w:rFonts w:ascii="Times New Roman" w:hAnsi="Times New Roman" w:cs="Times New Roman"/>
          <w:sz w:val="28"/>
          <w:szCs w:val="28"/>
        </w:rPr>
        <w:t>!</w:t>
      </w:r>
      <w:r w:rsidR="0096719D">
        <w:rPr>
          <w:rFonts w:ascii="Times New Roman" w:hAnsi="Times New Roman" w:cs="Times New Roman"/>
          <w:sz w:val="28"/>
          <w:szCs w:val="28"/>
        </w:rPr>
        <w:t xml:space="preserve"> По громкости аплодисментов мы поймём, чей проект больше всем понравился. Похлопаем «П</w:t>
      </w:r>
      <w:r w:rsidR="0096719D" w:rsidRPr="005C57E9">
        <w:rPr>
          <w:rFonts w:ascii="Times New Roman" w:hAnsi="Times New Roman" w:cs="Times New Roman"/>
          <w:sz w:val="28"/>
          <w:szCs w:val="28"/>
        </w:rPr>
        <w:t>роект</w:t>
      </w:r>
      <w:r w:rsidR="0096719D">
        <w:rPr>
          <w:rFonts w:ascii="Times New Roman" w:hAnsi="Times New Roman" w:cs="Times New Roman"/>
          <w:sz w:val="28"/>
          <w:szCs w:val="28"/>
        </w:rPr>
        <w:t>у</w:t>
      </w:r>
      <w:r w:rsidR="0096719D" w:rsidRPr="005C57E9">
        <w:rPr>
          <w:rFonts w:ascii="Times New Roman" w:hAnsi="Times New Roman" w:cs="Times New Roman"/>
          <w:sz w:val="28"/>
          <w:szCs w:val="28"/>
        </w:rPr>
        <w:t xml:space="preserve"> нового микрорайона</w:t>
      </w:r>
      <w:r w:rsidR="0096719D">
        <w:rPr>
          <w:rFonts w:ascii="Times New Roman" w:hAnsi="Times New Roman" w:cs="Times New Roman"/>
          <w:sz w:val="28"/>
          <w:szCs w:val="28"/>
        </w:rPr>
        <w:t xml:space="preserve"> города», похлопаем</w:t>
      </w:r>
      <w:r w:rsidR="0096719D" w:rsidRPr="005C57E9">
        <w:rPr>
          <w:rFonts w:ascii="Times New Roman" w:hAnsi="Times New Roman" w:cs="Times New Roman"/>
          <w:sz w:val="28"/>
          <w:szCs w:val="28"/>
        </w:rPr>
        <w:t xml:space="preserve"> </w:t>
      </w:r>
      <w:r w:rsidR="0096719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96719D" w:rsidRPr="005C57E9">
        <w:rPr>
          <w:rFonts w:ascii="Times New Roman" w:hAnsi="Times New Roman" w:cs="Times New Roman"/>
          <w:sz w:val="28"/>
          <w:szCs w:val="28"/>
        </w:rPr>
        <w:t>«Сохраним полез</w:t>
      </w:r>
      <w:r w:rsidR="0096719D">
        <w:rPr>
          <w:rFonts w:ascii="Times New Roman" w:hAnsi="Times New Roman" w:cs="Times New Roman"/>
          <w:sz w:val="28"/>
          <w:szCs w:val="28"/>
        </w:rPr>
        <w:t>ные ископаемые от исчезновения»,</w:t>
      </w:r>
      <w:r w:rsidR="0096719D" w:rsidRPr="0096719D">
        <w:rPr>
          <w:rFonts w:ascii="Times New Roman" w:hAnsi="Times New Roman" w:cs="Times New Roman"/>
          <w:sz w:val="28"/>
          <w:szCs w:val="28"/>
        </w:rPr>
        <w:t xml:space="preserve"> </w:t>
      </w:r>
      <w:r w:rsidR="0096719D">
        <w:rPr>
          <w:rFonts w:ascii="Times New Roman" w:hAnsi="Times New Roman" w:cs="Times New Roman"/>
          <w:sz w:val="28"/>
          <w:szCs w:val="28"/>
        </w:rPr>
        <w:t xml:space="preserve"> похлопаем </w:t>
      </w:r>
      <w:r w:rsidR="0096719D" w:rsidRPr="005C57E9">
        <w:rPr>
          <w:rFonts w:ascii="Times New Roman" w:hAnsi="Times New Roman" w:cs="Times New Roman"/>
          <w:sz w:val="28"/>
          <w:szCs w:val="28"/>
        </w:rPr>
        <w:t xml:space="preserve">«Береги природу, человек!» </w:t>
      </w:r>
      <w:r w:rsidRPr="005C57E9">
        <w:rPr>
          <w:rFonts w:ascii="Times New Roman" w:hAnsi="Times New Roman" w:cs="Times New Roman"/>
          <w:sz w:val="28"/>
          <w:szCs w:val="28"/>
        </w:rPr>
        <w:t xml:space="preserve">А на </w:t>
      </w:r>
      <w:r w:rsidR="0096719D">
        <w:rPr>
          <w:rFonts w:ascii="Times New Roman" w:hAnsi="Times New Roman" w:cs="Times New Roman"/>
          <w:sz w:val="28"/>
          <w:szCs w:val="28"/>
        </w:rPr>
        <w:t>память о нашей конференции вручаются</w:t>
      </w:r>
      <w:r w:rsidRPr="005C57E9">
        <w:rPr>
          <w:rFonts w:ascii="Times New Roman" w:hAnsi="Times New Roman" w:cs="Times New Roman"/>
          <w:sz w:val="28"/>
          <w:szCs w:val="28"/>
        </w:rPr>
        <w:t xml:space="preserve"> медальоны с изображением символа нашей НПК.</w:t>
      </w:r>
    </w:p>
    <w:p w:rsidR="005C57E9" w:rsidRDefault="005C57E9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7E9" w:rsidRDefault="005C57E9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2A9" w:rsidRDefault="005B32A9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6FE" w:rsidRDefault="006446FE" w:rsidP="001735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9D" w:rsidRDefault="0096719D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4E" w:rsidRDefault="008B5A4E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C9E" w:rsidRPr="00EF57F3" w:rsidRDefault="001735F9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7F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61CD6" w:rsidRDefault="00261CD6" w:rsidP="00261CD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D6">
        <w:rPr>
          <w:rFonts w:ascii="Times New Roman" w:hAnsi="Times New Roman" w:cs="Times New Roman"/>
          <w:sz w:val="28"/>
          <w:szCs w:val="28"/>
        </w:rPr>
        <w:t>Веракса, Н.Е. Проектная деятельность дошкольников: Пособие для педагогов дошкольных учреждений / Н.Е. Веракса, А.Н. Веракса. - М.: Мозаика-Синтез, 2008 - 112 с. - Текст: непосредственный</w:t>
      </w:r>
    </w:p>
    <w:p w:rsidR="00261CD6" w:rsidRDefault="00261CD6" w:rsidP="00261CD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D6">
        <w:rPr>
          <w:rFonts w:ascii="Times New Roman" w:hAnsi="Times New Roman" w:cs="Times New Roman"/>
          <w:sz w:val="28"/>
          <w:szCs w:val="28"/>
        </w:rPr>
        <w:t>Виноградова, Н.А. Образовательные проекты в детском саду. Пособие для воспитателей и родителей / Н.А. Виноградова, Е.П. Панкова. - М.: Айрис-Пресс, 2008 - 208 с. - Текст: непосредственный</w:t>
      </w:r>
    </w:p>
    <w:p w:rsidR="00261CD6" w:rsidRDefault="00261CD6" w:rsidP="00261CD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D6">
        <w:rPr>
          <w:rFonts w:ascii="Times New Roman" w:hAnsi="Times New Roman" w:cs="Times New Roman"/>
          <w:sz w:val="28"/>
          <w:szCs w:val="28"/>
        </w:rPr>
        <w:t xml:space="preserve">Евдокимова, Е.С. </w:t>
      </w:r>
      <w:r>
        <w:rPr>
          <w:rFonts w:ascii="Times New Roman" w:hAnsi="Times New Roman" w:cs="Times New Roman"/>
          <w:sz w:val="28"/>
          <w:szCs w:val="28"/>
        </w:rPr>
        <w:t>Технология проектирования в ДОУ</w:t>
      </w:r>
      <w:r w:rsidRPr="00261CD6">
        <w:rPr>
          <w:rFonts w:ascii="Times New Roman" w:hAnsi="Times New Roman" w:cs="Times New Roman"/>
          <w:sz w:val="28"/>
          <w:szCs w:val="28"/>
        </w:rPr>
        <w:t>/ Е.С.Евдокимова. - М.: ТЦ Сфера, 2006 - 64 с. - Текст: непосредственный</w:t>
      </w:r>
    </w:p>
    <w:p w:rsidR="00261CD6" w:rsidRDefault="00261CD6" w:rsidP="00261CD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D6">
        <w:rPr>
          <w:rFonts w:ascii="Times New Roman" w:hAnsi="Times New Roman" w:cs="Times New Roman"/>
          <w:sz w:val="28"/>
          <w:szCs w:val="28"/>
        </w:rPr>
        <w:t>Журавлева, В.Н. Проектная деятельность старших дошкольников. Пособие / В.Н. Журавлева. - Волгоград: Учитель, 2011 - 302 с. - Текст: непосредственный</w:t>
      </w:r>
    </w:p>
    <w:p w:rsidR="00633F2A" w:rsidRDefault="00EF57F3" w:rsidP="00EF57F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F3">
        <w:rPr>
          <w:rFonts w:ascii="Times New Roman" w:hAnsi="Times New Roman" w:cs="Times New Roman"/>
          <w:sz w:val="28"/>
          <w:szCs w:val="28"/>
        </w:rPr>
        <w:t xml:space="preserve">Кузнецова, А.А. В помощь специалистам Центра «Проект шаг за шагом». Методическое пособие / </w:t>
      </w:r>
      <w:r>
        <w:rPr>
          <w:rFonts w:ascii="Times New Roman" w:hAnsi="Times New Roman" w:cs="Times New Roman"/>
          <w:sz w:val="28"/>
          <w:szCs w:val="28"/>
        </w:rPr>
        <w:t xml:space="preserve">А.А. Кузнецова, И.В. Матвеева. </w:t>
      </w:r>
      <w:r w:rsidRPr="00EF57F3">
        <w:rPr>
          <w:rFonts w:ascii="Times New Roman" w:hAnsi="Times New Roman" w:cs="Times New Roman"/>
          <w:sz w:val="28"/>
          <w:szCs w:val="28"/>
        </w:rPr>
        <w:t>-Ярославль: Методическое отделение Центра «Наставник», 2009 - 40 с. - Текст: непосредственный</w:t>
      </w:r>
    </w:p>
    <w:p w:rsidR="00791530" w:rsidRDefault="00791530" w:rsidP="0079153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F3">
        <w:rPr>
          <w:rFonts w:ascii="Times New Roman" w:hAnsi="Times New Roman" w:cs="Times New Roman"/>
          <w:sz w:val="28"/>
          <w:szCs w:val="28"/>
        </w:rPr>
        <w:t>Манкова, Н.И. Программа краеведческого образования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3">
        <w:rPr>
          <w:rFonts w:ascii="Times New Roman" w:hAnsi="Times New Roman" w:cs="Times New Roman"/>
          <w:sz w:val="28"/>
          <w:szCs w:val="28"/>
        </w:rPr>
        <w:t xml:space="preserve"> «Маленький горожанин</w:t>
      </w:r>
      <w:r>
        <w:rPr>
          <w:rFonts w:ascii="Times New Roman" w:hAnsi="Times New Roman" w:cs="Times New Roman"/>
          <w:sz w:val="28"/>
          <w:szCs w:val="28"/>
        </w:rPr>
        <w:t>» / Н.И. Манкова, Н.С. Ряпосова. -</w:t>
      </w:r>
      <w:r w:rsidRPr="00EF57F3">
        <w:rPr>
          <w:rFonts w:ascii="Times New Roman" w:hAnsi="Times New Roman" w:cs="Times New Roman"/>
          <w:sz w:val="28"/>
          <w:szCs w:val="28"/>
        </w:rPr>
        <w:t xml:space="preserve"> Междуреченск. 2003.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F57F3">
        <w:rPr>
          <w:rFonts w:ascii="Times New Roman" w:hAnsi="Times New Roman" w:cs="Times New Roman"/>
          <w:sz w:val="28"/>
          <w:szCs w:val="28"/>
        </w:rPr>
        <w:t xml:space="preserve"> 52 с. - Текст: непосредственный</w:t>
      </w:r>
    </w:p>
    <w:p w:rsidR="00791530" w:rsidRPr="00791530" w:rsidRDefault="00791530" w:rsidP="0079153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735F9" w:rsidSect="006A237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83E"/>
    <w:multiLevelType w:val="hybridMultilevel"/>
    <w:tmpl w:val="DE74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30DF"/>
    <w:multiLevelType w:val="hybridMultilevel"/>
    <w:tmpl w:val="3C76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2501"/>
    <w:multiLevelType w:val="hybridMultilevel"/>
    <w:tmpl w:val="4E9C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546C3"/>
    <w:multiLevelType w:val="hybridMultilevel"/>
    <w:tmpl w:val="856E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32"/>
    <w:rsid w:val="00011DF6"/>
    <w:rsid w:val="00015C94"/>
    <w:rsid w:val="000A0408"/>
    <w:rsid w:val="000B13C7"/>
    <w:rsid w:val="000D0574"/>
    <w:rsid w:val="000D309C"/>
    <w:rsid w:val="000E0E46"/>
    <w:rsid w:val="000E48F4"/>
    <w:rsid w:val="000F6D9F"/>
    <w:rsid w:val="001250DC"/>
    <w:rsid w:val="001301B1"/>
    <w:rsid w:val="00157BC5"/>
    <w:rsid w:val="001735F9"/>
    <w:rsid w:val="00174C65"/>
    <w:rsid w:val="002465A1"/>
    <w:rsid w:val="00261CD6"/>
    <w:rsid w:val="00267D48"/>
    <w:rsid w:val="00270551"/>
    <w:rsid w:val="002C15C9"/>
    <w:rsid w:val="002C67D8"/>
    <w:rsid w:val="002F700F"/>
    <w:rsid w:val="003041E0"/>
    <w:rsid w:val="0030638F"/>
    <w:rsid w:val="0037018C"/>
    <w:rsid w:val="003779CE"/>
    <w:rsid w:val="00384732"/>
    <w:rsid w:val="003D36B5"/>
    <w:rsid w:val="00406781"/>
    <w:rsid w:val="00427023"/>
    <w:rsid w:val="004B750E"/>
    <w:rsid w:val="004D18A0"/>
    <w:rsid w:val="005067EA"/>
    <w:rsid w:val="00524E06"/>
    <w:rsid w:val="00576544"/>
    <w:rsid w:val="00581ADE"/>
    <w:rsid w:val="005A3689"/>
    <w:rsid w:val="005B32A9"/>
    <w:rsid w:val="005C57E9"/>
    <w:rsid w:val="005F6A50"/>
    <w:rsid w:val="005F73CA"/>
    <w:rsid w:val="006272B6"/>
    <w:rsid w:val="00633F2A"/>
    <w:rsid w:val="006446FE"/>
    <w:rsid w:val="0068014A"/>
    <w:rsid w:val="00680E55"/>
    <w:rsid w:val="006A2371"/>
    <w:rsid w:val="0073444E"/>
    <w:rsid w:val="00791530"/>
    <w:rsid w:val="00813DC3"/>
    <w:rsid w:val="00830D29"/>
    <w:rsid w:val="00864237"/>
    <w:rsid w:val="00867029"/>
    <w:rsid w:val="008B5A4E"/>
    <w:rsid w:val="008B60EF"/>
    <w:rsid w:val="008D0FB9"/>
    <w:rsid w:val="008E13DA"/>
    <w:rsid w:val="008F5E84"/>
    <w:rsid w:val="00906274"/>
    <w:rsid w:val="0091606A"/>
    <w:rsid w:val="0095003C"/>
    <w:rsid w:val="0096719D"/>
    <w:rsid w:val="009C3A11"/>
    <w:rsid w:val="00A0226C"/>
    <w:rsid w:val="00A52FA4"/>
    <w:rsid w:val="00A60859"/>
    <w:rsid w:val="00AD17C3"/>
    <w:rsid w:val="00B228D0"/>
    <w:rsid w:val="00B5589E"/>
    <w:rsid w:val="00B90744"/>
    <w:rsid w:val="00BA45FA"/>
    <w:rsid w:val="00BD1AF5"/>
    <w:rsid w:val="00C22A01"/>
    <w:rsid w:val="00C22C9E"/>
    <w:rsid w:val="00C6279E"/>
    <w:rsid w:val="00C87F47"/>
    <w:rsid w:val="00CD3681"/>
    <w:rsid w:val="00CF5E2E"/>
    <w:rsid w:val="00D14A60"/>
    <w:rsid w:val="00D73223"/>
    <w:rsid w:val="00DA41F4"/>
    <w:rsid w:val="00E775A5"/>
    <w:rsid w:val="00EB16F7"/>
    <w:rsid w:val="00EB1B40"/>
    <w:rsid w:val="00EB4EA1"/>
    <w:rsid w:val="00EC479F"/>
    <w:rsid w:val="00ED0B4A"/>
    <w:rsid w:val="00EF57F3"/>
    <w:rsid w:val="00F26F9C"/>
    <w:rsid w:val="00F633F6"/>
    <w:rsid w:val="00F97941"/>
    <w:rsid w:val="00FB1B85"/>
    <w:rsid w:val="00FB55DC"/>
    <w:rsid w:val="00F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ADE"/>
    <w:pPr>
      <w:ind w:left="720"/>
      <w:contextualSpacing/>
    </w:pPr>
  </w:style>
  <w:style w:type="table" w:styleId="a6">
    <w:name w:val="Table Grid"/>
    <w:basedOn w:val="a1"/>
    <w:uiPriority w:val="59"/>
    <w:rsid w:val="00ED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ADE"/>
    <w:pPr>
      <w:ind w:left="720"/>
      <w:contextualSpacing/>
    </w:pPr>
  </w:style>
  <w:style w:type="table" w:styleId="a6">
    <w:name w:val="Table Grid"/>
    <w:basedOn w:val="a1"/>
    <w:uiPriority w:val="59"/>
    <w:rsid w:val="00ED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0F76-A623-4E46-9413-9BD88ECF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Shaht_15_25_2</dc:creator>
  <cp:lastModifiedBy>Shaht_15_25_2</cp:lastModifiedBy>
  <cp:revision>57</cp:revision>
  <cp:lastPrinted>2022-04-09T17:22:00Z</cp:lastPrinted>
  <dcterms:created xsi:type="dcterms:W3CDTF">2022-02-28T15:40:00Z</dcterms:created>
  <dcterms:modified xsi:type="dcterms:W3CDTF">2022-09-20T19:11:00Z</dcterms:modified>
</cp:coreProperties>
</file>