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  <w:lang w:val="en-US"/>
        </w:rPr>
      </w:pPr>
    </w:p>
    <w:p>
      <w:pPr>
        <w:rPr>
          <w:rFonts w:ascii="Times New Roman" w:hAnsi="Times New Roman" w:cs="Times New Roman"/>
          <w:sz w:val="32"/>
          <w:szCs w:val="32"/>
          <w:lang w:val="en-US"/>
        </w:rPr>
      </w:pPr>
    </w:p>
    <w:p>
      <w:pPr>
        <w:rPr>
          <w:rFonts w:ascii="Times New Roman" w:hAnsi="Times New Roman" w:cs="Times New Roman"/>
          <w:sz w:val="32"/>
          <w:szCs w:val="32"/>
          <w:lang w:val="en-US"/>
        </w:rPr>
      </w:pPr>
    </w:p>
    <w:p>
      <w:pPr>
        <w:rPr>
          <w:rFonts w:ascii="Times New Roman" w:hAnsi="Times New Roman" w:cs="Times New Roman"/>
          <w:sz w:val="32"/>
          <w:szCs w:val="32"/>
          <w:lang w:val="en-US"/>
        </w:rPr>
      </w:pPr>
    </w:p>
    <w:p>
      <w:pPr>
        <w:rPr>
          <w:rFonts w:ascii="Times New Roman" w:hAnsi="Times New Roman" w:cs="Times New Roman"/>
          <w:sz w:val="32"/>
          <w:szCs w:val="32"/>
          <w:lang w:val="en-US"/>
        </w:rPr>
      </w:pPr>
    </w:p>
    <w:p>
      <w:pPr>
        <w:rPr>
          <w:rFonts w:ascii="Times New Roman" w:hAnsi="Times New Roman" w:cs="Times New Roman"/>
          <w:sz w:val="32"/>
          <w:szCs w:val="32"/>
          <w:lang w:val="en-US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МЕРОПРИЯТИЯ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«Загадки  осени»</w:t>
      </w:r>
    </w:p>
    <w:p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Исполнитель: Вольхина Ирина Сергеевна, воспитатель МБДОУ «Детский сад № </w:t>
      </w:r>
      <w:r>
        <w:rPr>
          <w:rFonts w:ascii="Times New Roman" w:hAnsi="Times New Roman" w:cs="Times New Roman"/>
          <w:sz w:val="28"/>
          <w:szCs w:val="28"/>
          <w:u w:val="single"/>
        </w:rPr>
        <w:t>44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 20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</w:p>
    <w:p>
      <w:pPr>
        <w:pStyle w:val="5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>
        <w:rPr>
          <w:rStyle w:val="4"/>
          <w:b w:val="0"/>
          <w:sz w:val="28"/>
        </w:rPr>
        <w:t>Цель:</w:t>
      </w:r>
      <w:r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создать условия для обогащения позновательно-исследовательской деятельности дошкольника и формирование позиции «любящего родителя»</w:t>
      </w:r>
    </w:p>
    <w:p>
      <w:pPr>
        <w:pStyle w:val="5"/>
        <w:spacing w:before="0" w:beforeAutospacing="0" w:after="0" w:afterAutospacing="0" w:line="360" w:lineRule="auto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Задачи: 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360" w:lineRule="auto"/>
        <w:rPr>
          <w:bCs/>
          <w:sz w:val="28"/>
        </w:rPr>
      </w:pPr>
      <w:r>
        <w:rPr>
          <w:bCs/>
          <w:sz w:val="28"/>
        </w:rPr>
        <w:t>оптимизация детско-родительских отношений;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360" w:lineRule="auto"/>
        <w:rPr>
          <w:bCs/>
          <w:sz w:val="28"/>
        </w:rPr>
      </w:pPr>
      <w:r>
        <w:rPr>
          <w:bCs/>
          <w:sz w:val="28"/>
        </w:rPr>
        <w:t>обогащение опыта познавательно - исследовательской деятельности детей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360" w:lineRule="auto"/>
        <w:rPr>
          <w:b/>
          <w:sz w:val="28"/>
        </w:rPr>
      </w:pPr>
      <w:r>
        <w:rPr>
          <w:bCs/>
          <w:sz w:val="28"/>
        </w:rPr>
        <w:t>формирование позиции «любящего родителя».</w:t>
      </w:r>
    </w:p>
    <w:p>
      <w:pPr>
        <w:pStyle w:val="5"/>
        <w:spacing w:before="0" w:beforeAutospacing="0" w:after="0" w:afterAutospacing="0" w:line="360" w:lineRule="auto"/>
        <w:rPr>
          <w:bCs/>
          <w:sz w:val="28"/>
        </w:rPr>
      </w:pPr>
      <w:r>
        <w:rPr>
          <w:bCs/>
          <w:sz w:val="28"/>
        </w:rPr>
        <w:t>Оборудование:  шишки, емкости для воды, сухая глина, брикет глины для лепки, трафареты листа, защитные плащи для детей, аудио магнитофон.</w:t>
      </w:r>
    </w:p>
    <w:p>
      <w:pPr>
        <w:pStyle w:val="5"/>
        <w:spacing w:before="0" w:beforeAutospacing="0" w:after="0" w:afterAutospacing="0" w:line="360" w:lineRule="auto"/>
        <w:rPr>
          <w:bCs/>
          <w:sz w:val="28"/>
        </w:rPr>
      </w:pPr>
      <w:r>
        <w:rPr>
          <w:bCs/>
          <w:sz w:val="28"/>
        </w:rPr>
        <w:t>Ход мероприятия:</w:t>
      </w:r>
    </w:p>
    <w:p>
      <w:pPr>
        <w:pStyle w:val="5"/>
        <w:spacing w:before="0" w:beforeAutospacing="0" w:after="0" w:afterAutospacing="0" w:line="360" w:lineRule="auto"/>
        <w:rPr>
          <w:bCs/>
          <w:sz w:val="28"/>
        </w:rPr>
      </w:pPr>
      <w:r>
        <w:rPr>
          <w:bCs/>
          <w:sz w:val="28"/>
        </w:rPr>
        <w:t>Группа украшена в осенней тематики, дети и родители сидят за столами, звучит музыка, выходит воспитатель, читает стихотворения Ивана Бунина  «Листопад»</w:t>
      </w:r>
    </w:p>
    <w:p>
      <w:pPr>
        <w:pStyle w:val="5"/>
        <w:spacing w:before="0" w:beforeAutospacing="0" w:after="0" w:afterAutospacing="0" w:line="360" w:lineRule="auto"/>
        <w:rPr>
          <w:bCs/>
          <w:sz w:val="28"/>
        </w:rPr>
      </w:pPr>
      <w:r>
        <w:rPr>
          <w:bCs/>
          <w:sz w:val="28"/>
        </w:rPr>
        <w:t>Листопад</w:t>
      </w:r>
    </w:p>
    <w:p>
      <w:pPr>
        <w:pStyle w:val="5"/>
        <w:spacing w:line="360" w:lineRule="auto"/>
        <w:rPr>
          <w:sz w:val="28"/>
        </w:rPr>
      </w:pPr>
      <w:r>
        <w:rPr>
          <w:sz w:val="28"/>
        </w:rPr>
        <w:t>Лес, точно терем расписной,</w:t>
      </w:r>
      <w:r>
        <w:rPr>
          <w:sz w:val="28"/>
        </w:rPr>
        <w:br w:type="textWrapping"/>
      </w:r>
      <w:r>
        <w:rPr>
          <w:sz w:val="28"/>
        </w:rPr>
        <w:t>Лиловый, золотой, багряный,</w:t>
      </w:r>
      <w:r>
        <w:rPr>
          <w:sz w:val="28"/>
        </w:rPr>
        <w:br w:type="textWrapping"/>
      </w:r>
      <w:r>
        <w:rPr>
          <w:sz w:val="28"/>
        </w:rPr>
        <w:t>Веселой, пестрою стеной</w:t>
      </w:r>
      <w:r>
        <w:rPr>
          <w:sz w:val="28"/>
        </w:rPr>
        <w:br w:type="textWrapping"/>
      </w:r>
      <w:r>
        <w:rPr>
          <w:sz w:val="28"/>
        </w:rPr>
        <w:t>Стоит над светлою поляной.</w:t>
      </w:r>
    </w:p>
    <w:p>
      <w:pPr>
        <w:pStyle w:val="5"/>
        <w:spacing w:line="360" w:lineRule="auto"/>
        <w:rPr>
          <w:sz w:val="28"/>
        </w:rPr>
      </w:pPr>
      <w:r>
        <w:rPr>
          <w:sz w:val="28"/>
        </w:rPr>
        <w:t>Березы желтою резьбой</w:t>
      </w:r>
      <w:r>
        <w:rPr>
          <w:sz w:val="28"/>
        </w:rPr>
        <w:br w:type="textWrapping"/>
      </w:r>
      <w:r>
        <w:rPr>
          <w:sz w:val="28"/>
        </w:rPr>
        <w:t>Блестят в лазури голубой,</w:t>
      </w:r>
      <w:r>
        <w:rPr>
          <w:sz w:val="28"/>
        </w:rPr>
        <w:br w:type="textWrapping"/>
      </w:r>
      <w:r>
        <w:rPr>
          <w:sz w:val="28"/>
        </w:rPr>
        <w:t>Как вышки, елочки темнеют,</w:t>
      </w:r>
      <w:r>
        <w:rPr>
          <w:sz w:val="28"/>
        </w:rPr>
        <w:br w:type="textWrapping"/>
      </w:r>
      <w:r>
        <w:rPr>
          <w:sz w:val="28"/>
        </w:rPr>
        <w:t>А между кленами синеют</w:t>
      </w:r>
      <w:r>
        <w:rPr>
          <w:sz w:val="28"/>
        </w:rPr>
        <w:br w:type="textWrapping"/>
      </w:r>
      <w:r>
        <w:rPr>
          <w:sz w:val="28"/>
        </w:rPr>
        <w:t>То там, то здесь в листве сквозной</w:t>
      </w:r>
      <w:r>
        <w:rPr>
          <w:sz w:val="28"/>
        </w:rPr>
        <w:br w:type="textWrapping"/>
      </w:r>
      <w:r>
        <w:rPr>
          <w:sz w:val="28"/>
        </w:rPr>
        <w:t>Просветы в небо, что оконца.</w:t>
      </w:r>
      <w:r>
        <w:rPr>
          <w:sz w:val="28"/>
        </w:rPr>
        <w:br w:type="textWrapping"/>
      </w:r>
      <w:r>
        <w:rPr>
          <w:sz w:val="28"/>
        </w:rPr>
        <w:t>Лес пахнет дубом и сосной,</w:t>
      </w:r>
      <w:r>
        <w:rPr>
          <w:sz w:val="28"/>
        </w:rPr>
        <w:br w:type="textWrapping"/>
      </w:r>
      <w:r>
        <w:rPr>
          <w:sz w:val="28"/>
        </w:rPr>
        <w:t>За лето высох он от солнца,</w:t>
      </w:r>
      <w:r>
        <w:rPr>
          <w:sz w:val="28"/>
        </w:rPr>
        <w:br w:type="textWrapping"/>
      </w:r>
      <w:r>
        <w:rPr>
          <w:sz w:val="28"/>
        </w:rPr>
        <w:t>И Осень тихою вдовой</w:t>
      </w:r>
      <w:r>
        <w:rPr>
          <w:sz w:val="28"/>
        </w:rPr>
        <w:br w:type="textWrapping"/>
      </w:r>
      <w:r>
        <w:rPr>
          <w:sz w:val="28"/>
        </w:rPr>
        <w:t>Вступает в пестрый терем свой…</w:t>
      </w:r>
    </w:p>
    <w:p>
      <w:pPr>
        <w:spacing w:line="36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Мы рады приветствовать вас в нашем семейном клубе «Почемучка». Наша первая встреча посвящена прекрасному времени года - осени. Поэты посвящали ей стихи, художники изображали на холстах картин. Осень так прекрасна и разнообразна в своей красоте. Период, когда вся природа готовится к долгому сну. Сколь загадочна она, и поэтому-то наши предки наблюдая за природными явлениями из года в год замечали приметы.</w:t>
      </w:r>
    </w:p>
    <w:p>
      <w:pPr>
        <w:pStyle w:val="5"/>
        <w:spacing w:line="360" w:lineRule="auto"/>
        <w:rPr>
          <w:sz w:val="28"/>
        </w:rPr>
      </w:pPr>
      <w:r>
        <w:rPr>
          <w:sz w:val="28"/>
        </w:rPr>
        <w:t xml:space="preserve">Давайте вспомним эти народные приметы! (родители с детьми дома нашли приметы осени)  </w:t>
      </w:r>
    </w:p>
    <w:p>
      <w:pPr>
        <w:pStyle w:val="5"/>
        <w:spacing w:line="360" w:lineRule="auto"/>
        <w:rPr>
          <w:sz w:val="28"/>
        </w:rPr>
      </w:pPr>
      <w:r>
        <w:rPr>
          <w:sz w:val="28"/>
        </w:rPr>
        <w:t>Ответы детей и родителей:</w:t>
      </w:r>
    </w:p>
    <w:p>
      <w:pPr>
        <w:pStyle w:val="5"/>
        <w:spacing w:line="360" w:lineRule="auto"/>
        <w:rPr>
          <w:sz w:val="28"/>
        </w:rPr>
      </w:pPr>
      <w:r>
        <w:rPr>
          <w:sz w:val="28"/>
        </w:rPr>
        <w:t>Если облака редкие то будет ясно и холодно.</w:t>
      </w:r>
    </w:p>
    <w:p>
      <w:pPr>
        <w:pStyle w:val="5"/>
        <w:spacing w:line="360" w:lineRule="auto"/>
        <w:rPr>
          <w:sz w:val="28"/>
        </w:rPr>
      </w:pPr>
      <w:r>
        <w:rPr>
          <w:sz w:val="28"/>
        </w:rPr>
        <w:t>Если в это время года появляется иней, то погода будет ясной и солнечной.</w:t>
      </w:r>
    </w:p>
    <w:p>
      <w:pPr>
        <w:pStyle w:val="5"/>
        <w:spacing w:line="360" w:lineRule="auto"/>
        <w:rPr>
          <w:sz w:val="28"/>
        </w:rPr>
      </w:pPr>
      <w:r>
        <w:rPr>
          <w:sz w:val="28"/>
        </w:rPr>
        <w:t>Если гром в октябре гремит, то зимой снега почти не будет.</w:t>
      </w:r>
    </w:p>
    <w:p>
      <w:pPr>
        <w:pStyle w:val="5"/>
        <w:spacing w:line="360" w:lineRule="auto"/>
        <w:rPr>
          <w:sz w:val="28"/>
        </w:rPr>
      </w:pPr>
      <w:r>
        <w:rPr>
          <w:sz w:val="28"/>
        </w:rPr>
        <w:t>Если в декабре птицы летают высоко, то мороза не будет. Если же птицы летают очень низко, ожидайте мороз сильный.</w:t>
      </w:r>
    </w:p>
    <w:p>
      <w:pPr>
        <w:pStyle w:val="5"/>
        <w:spacing w:line="360" w:lineRule="auto"/>
        <w:rPr>
          <w:sz w:val="28"/>
        </w:rPr>
      </w:pPr>
      <w:r>
        <w:rPr>
          <w:sz w:val="28"/>
        </w:rPr>
        <w:t>Если бабье лето ненастно — осень сухая, бабье лето сухое — осень дождливая.</w:t>
      </w:r>
    </w:p>
    <w:p>
      <w:pPr>
        <w:pStyle w:val="5"/>
        <w:spacing w:line="360" w:lineRule="auto"/>
        <w:rPr>
          <w:sz w:val="28"/>
        </w:rPr>
      </w:pPr>
      <w:r>
        <w:rPr>
          <w:sz w:val="28"/>
        </w:rPr>
        <w:t>Когда гуси полетели – скоро ждать снега.</w:t>
      </w:r>
    </w:p>
    <w:p>
      <w:pPr>
        <w:pStyle w:val="5"/>
        <w:spacing w:line="360" w:lineRule="auto"/>
        <w:rPr>
          <w:sz w:val="28"/>
        </w:rPr>
      </w:pPr>
      <w:r>
        <w:rPr>
          <w:sz w:val="28"/>
        </w:rPr>
        <w:t>Паутина стелется по растениям — ждите суровой зимы.</w:t>
      </w:r>
    </w:p>
    <w:p>
      <w:pPr>
        <w:pStyle w:val="5"/>
        <w:spacing w:line="360" w:lineRule="auto"/>
        <w:rPr>
          <w:sz w:val="28"/>
        </w:rPr>
      </w:pPr>
      <w:r>
        <w:rPr>
          <w:sz w:val="28"/>
        </w:rPr>
        <w:t>Если осенью березы желтеют с верхушки, зима будет ранняя, а если снизу – поздняя.</w:t>
      </w:r>
    </w:p>
    <w:p>
      <w:pPr>
        <w:pStyle w:val="5"/>
        <w:tabs>
          <w:tab w:val="left" w:pos="7992"/>
        </w:tabs>
        <w:spacing w:line="360" w:lineRule="auto"/>
        <w:rPr>
          <w:sz w:val="28"/>
        </w:rPr>
      </w:pPr>
      <w:r>
        <w:rPr>
          <w:sz w:val="28"/>
        </w:rPr>
        <w:t>Если снег выпал ранней осенью – весна тоже наступит ранняя.</w:t>
      </w:r>
      <w:r>
        <w:rPr>
          <w:sz w:val="28"/>
        </w:rPr>
        <w:tab/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/>
        </w:rPr>
      </w:pPr>
      <w:r>
        <w:rPr>
          <w:sz w:val="28"/>
        </w:rPr>
        <w:t xml:space="preserve">Замечательно! Какие вы молодцы, вспомнили столько примет. В современном мире все можно узнать научным путем, давайте сейчас </w:t>
      </w:r>
      <w:r>
        <w:rPr>
          <w:sz w:val="28"/>
          <w:lang w:val="ru-RU"/>
        </w:rPr>
        <w:t>проведём</w:t>
      </w:r>
      <w:r>
        <w:rPr>
          <w:sz w:val="28"/>
        </w:rPr>
        <w:t xml:space="preserve"> эксперимент и проверим примету, которая предсказывает дождь. Говорят если на шишке закрыты чешуйки, то будет сырая погода. Ну, а если чешуйки раскрыты, то будет сухая погода. </w:t>
      </w:r>
      <w:r>
        <w:rPr>
          <w:sz w:val="28"/>
          <w:lang w:val="ru-RU"/>
        </w:rPr>
        <w:t>Давай</w:t>
      </w:r>
      <w:r>
        <w:rPr>
          <w:rFonts w:hint="default"/>
          <w:sz w:val="28"/>
          <w:lang w:val="ru-RU"/>
        </w:rPr>
        <w:t xml:space="preserve"> те проверим эту примету! Приступем к эксперименту  (звучит музыка, дети переодеваются в специальные плащи, педагоги расставляют на столы шишки и емкости с теплой водой).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Вам понадобится: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>Сосновая шишка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 xml:space="preserve">Емкость с водой 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 xml:space="preserve">Берем наши шишки и опускаем их в емкость с водой и оставим их на некоторое время. 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>А пока мы ждем, предлагаю поиграть! (музыкальная игра мишки)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>Отлично поиграли, давайте продолжим наши исследования. Отгадайте загадку (про глину)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>Если встретишь на дороге,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>То увязнут сильно ноги.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>А сделать миску или вазу – 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>Она понадобится сразу. 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>Правильно! Какими свойствами обладает этот природный материал: твердый или мягкий, растворяется в воде или нет, влажный становится эластичным или нет. Сейчас выясним.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>Приступим к исследованию.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>Опыт№2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>Рассмотрим глину, на что она похожа, когда сухая?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>Ответы детей  и родителей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>Вывод:ОТВЕТЫ ДЕТЕЙ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>Теперь проверим, растворится ли глина в воде.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>Опыт№3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>Возьмем емкость объемом 200 мл и наполним её водой. Далее наберем в мерную ложку не большое количество сухой глины и попробуем её растворить. Тщательно перемешаем, теперь пронаблюдаем, что произойдет. Вода стала мутной, но через некоторое время вода отстоялась , а на дне образовался осадок.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>Вывод:ОТВЕТЫ ДЕТЕЙ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>Можно заключить, что глина не растворяется в воде.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>Опыт№4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 xml:space="preserve">И последнее свойство на эластичность, добавим в сухую глину не большое количество воды. Хорошо перемешаем. А как нам проверить эластичность? 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>Ответы детей и родителей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>Правильно нужно, что-то слепить. Предлагаю вылепить листочки из глины, как маленькие сувениры осени. А когда наши листочки из глины высохнут, их свойство изменится, они станут достаточно твердыми. Таким образом, мы наблюдаем,  как легко глина меняет свои свойства.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 xml:space="preserve">Прошло достаточно времени, как мы оставили наши шишки в воде. Давайте рассмотрим, что же произошло? 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>Ответы детей и родителей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>Вывод:ОТВЕТЫ ДЕТЕЙ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  <w:r>
        <w:rPr>
          <w:rFonts w:hint="default"/>
          <w:sz w:val="28"/>
          <w:lang w:val="ru-RU" w:eastAsia="ru-RU"/>
        </w:rPr>
        <w:t xml:space="preserve">Благодаря опыту, мы можем доверять примете предсказания дождя, потому что  при высокой влажности шишка закрывает свои чешуйки. </w:t>
      </w: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en-US" w:eastAsia="ru-RU"/>
        </w:rPr>
      </w:pPr>
      <w:r>
        <w:rPr>
          <w:rFonts w:hint="default"/>
          <w:sz w:val="28"/>
          <w:lang w:val="ru-RU" w:eastAsia="ru-RU"/>
        </w:rPr>
        <w:t>Благодарим вас за работу! Сегодня наша встреча была плодотворной! На следуещей встрече нашего клуба «Почемучки»</w:t>
      </w:r>
      <w:r>
        <w:rPr>
          <w:rFonts w:hint="default"/>
          <w:sz w:val="28"/>
          <w:lang w:val="en-US" w:eastAsia="ru-RU"/>
        </w:rPr>
        <w:t>! До новых встреч!</w:t>
      </w:r>
      <w:bookmarkStart w:id="0" w:name="_GoBack"/>
      <w:bookmarkEnd w:id="0"/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 w:eastAsia="ru-RU"/>
        </w:rPr>
      </w:pPr>
    </w:p>
    <w:p>
      <w:pPr>
        <w:pStyle w:val="5"/>
        <w:tabs>
          <w:tab w:val="left" w:pos="7992"/>
        </w:tabs>
        <w:spacing w:line="360" w:lineRule="auto"/>
        <w:rPr>
          <w:rFonts w:hint="default"/>
          <w:sz w:val="28"/>
          <w:lang w:val="ru-RU"/>
        </w:rPr>
      </w:pPr>
    </w:p>
    <w:p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20DC5"/>
    <w:multiLevelType w:val="multilevel"/>
    <w:tmpl w:val="5A720DC5"/>
    <w:lvl w:ilvl="0" w:tentative="0">
      <w:start w:val="1"/>
      <w:numFmt w:val="bullet"/>
      <w:lvlText w:val=""/>
      <w:lvlJc w:val="left"/>
      <w:pPr>
        <w:ind w:left="7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83A67"/>
    <w:rsid w:val="00107A2D"/>
    <w:rsid w:val="00483A67"/>
    <w:rsid w:val="004C0EE8"/>
    <w:rsid w:val="005A3C41"/>
    <w:rsid w:val="00827BDD"/>
    <w:rsid w:val="009F1722"/>
    <w:rsid w:val="00C556D8"/>
    <w:rsid w:val="00DE456D"/>
    <w:rsid w:val="00FE3AD0"/>
    <w:rsid w:val="024F400A"/>
    <w:rsid w:val="20B60249"/>
    <w:rsid w:val="2574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392</Words>
  <Characters>2241</Characters>
  <Lines>18</Lines>
  <Paragraphs>5</Paragraphs>
  <TotalTime>2</TotalTime>
  <ScaleCrop>false</ScaleCrop>
  <LinksUpToDate>false</LinksUpToDate>
  <CharactersWithSpaces>2628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2022-10-05T03:44:00Z</dcterms:created>
  <dc:creator>Пользователь</dc:creator>
  <cp:lastModifiedBy>Пользователь</cp:lastModifiedBy>
  <dcterms:modified xsi:type="dcterms:W3CDTF">2022-10-13T13:59:48Z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99DC85CFC00C45EBB62CB9206BEEB1D3</vt:lpwstr>
  </property>
</Properties>
</file>