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Pr="00C211AB" w:rsidRDefault="00572BFC" w:rsidP="00C211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Полезные поделки из бумаги</w:t>
      </w:r>
      <w:r w:rsidR="00C211AB" w:rsidRPr="00C211AB">
        <w:rPr>
          <w:rFonts w:ascii="Times New Roman" w:hAnsi="Times New Roman" w:cs="Times New Roman"/>
          <w:b/>
          <w:sz w:val="32"/>
          <w:szCs w:val="32"/>
        </w:rPr>
        <w:t xml:space="preserve"> с дошкольниками</w:t>
      </w: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BFC" w:rsidRPr="00572BFC" w:rsidRDefault="00C211AB" w:rsidP="00572B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2B87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 w:rsidR="00572BFC" w:rsidRPr="00572BFC">
        <w:rPr>
          <w:rFonts w:ascii="Times New Roman" w:hAnsi="Times New Roman" w:cs="Times New Roman"/>
          <w:sz w:val="28"/>
          <w:szCs w:val="28"/>
        </w:rPr>
        <w:t xml:space="preserve">Шкляр Светлана Петровна, </w:t>
      </w:r>
    </w:p>
    <w:p w:rsidR="00C211AB" w:rsidRPr="008D2B87" w:rsidRDefault="00572BFC" w:rsidP="00572BF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воспитатель МБДОУ «Детский сад № 37»</w:t>
      </w: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1AB" w:rsidRDefault="00C211AB" w:rsidP="001E3D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Междуреченск 2021</w:t>
      </w:r>
    </w:p>
    <w:p w:rsidR="00572BFC" w:rsidRDefault="00572BFC" w:rsidP="00572BFC">
      <w:pPr>
        <w:tabs>
          <w:tab w:val="left" w:pos="6804"/>
          <w:tab w:val="left" w:pos="7000"/>
          <w:tab w:val="left" w:pos="7075"/>
          <w:tab w:val="left" w:pos="7213"/>
          <w:tab w:val="right" w:pos="9355"/>
        </w:tabs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EAC9E7" wp14:editId="4F508B11">
            <wp:extent cx="4085590" cy="25711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11AB" w:rsidRDefault="00C211AB" w:rsidP="00572BFC">
      <w:pPr>
        <w:tabs>
          <w:tab w:val="left" w:pos="6804"/>
          <w:tab w:val="right" w:pos="9355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72BFC" w:rsidRPr="00572BFC" w:rsidRDefault="001E3D60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2BFC" w:rsidRPr="00572BFC">
        <w:rPr>
          <w:rFonts w:ascii="Times New Roman" w:hAnsi="Times New Roman" w:cs="Times New Roman"/>
          <w:sz w:val="28"/>
          <w:szCs w:val="28"/>
        </w:rPr>
        <w:t xml:space="preserve">   Многие родители часто не знают чем занять ребёнка  дома. И как справится с ребёнком, который постоянно скачет, бегает, либо пристаёт с просьбой поиграть с ним. Не стоит забывать, что всем детям нравится творчество. Дошкольное детств</w:t>
      </w:r>
      <w:proofErr w:type="gramStart"/>
      <w:r w:rsidR="00572BFC" w:rsidRPr="00572BF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72BFC" w:rsidRPr="00572BFC">
        <w:rPr>
          <w:rFonts w:ascii="Times New Roman" w:hAnsi="Times New Roman" w:cs="Times New Roman"/>
          <w:sz w:val="28"/>
          <w:szCs w:val="28"/>
        </w:rPr>
        <w:t xml:space="preserve"> время, когда ребёнку очень нравится создавать что- </w:t>
      </w:r>
      <w:proofErr w:type="spellStart"/>
      <w:r w:rsidR="00572BFC" w:rsidRPr="00572BFC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572BFC" w:rsidRPr="00572BFC">
        <w:rPr>
          <w:rFonts w:ascii="Times New Roman" w:hAnsi="Times New Roman" w:cs="Times New Roman"/>
          <w:sz w:val="28"/>
          <w:szCs w:val="28"/>
        </w:rPr>
        <w:t xml:space="preserve"> своими руками.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>Предложите им сделать поделку из бумаги.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>Давайте разберёмся, для чего вообще нужно ребёнку заниматься творчеством: раскрашивать, дорисовывать какие- либо детали,  обводить по точкам, рисовать, вырезать, делать аппликации.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>Начнём с раскрашивания, ведь как известно раскрашивание картино</w:t>
      </w:r>
      <w:proofErr w:type="gramStart"/>
      <w:r w:rsidRPr="00572BFC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572BFC">
        <w:rPr>
          <w:rFonts w:ascii="Times New Roman" w:hAnsi="Times New Roman" w:cs="Times New Roman"/>
          <w:sz w:val="28"/>
          <w:szCs w:val="28"/>
        </w:rPr>
        <w:t xml:space="preserve"> это не только интересное, но так же очень полезное занятие.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Раскрашивая какую-нибудь картинку, ребёнок познаёт мир. Он экспериментирует с цветом, </w:t>
      </w:r>
      <w:proofErr w:type="gramStart"/>
      <w:r w:rsidRPr="00572BFC">
        <w:rPr>
          <w:rFonts w:ascii="Times New Roman" w:hAnsi="Times New Roman" w:cs="Times New Roman"/>
          <w:sz w:val="28"/>
          <w:szCs w:val="28"/>
        </w:rPr>
        <w:t>вспоминает</w:t>
      </w:r>
      <w:proofErr w:type="gramEnd"/>
      <w:r w:rsidRPr="00572BFC">
        <w:rPr>
          <w:rFonts w:ascii="Times New Roman" w:hAnsi="Times New Roman" w:cs="Times New Roman"/>
          <w:sz w:val="28"/>
          <w:szCs w:val="28"/>
        </w:rPr>
        <w:t xml:space="preserve"> видел ли он такой предмет где-нибудь  раньше.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>При раскрашивании развивается не только мелкая моторика, а ещё и  развивает мышление и в дальнейшем ребёнок успешно сможет  освоить навыки письма.  Так же развивается и волевая сфера ребёнк</w:t>
      </w:r>
      <w:proofErr w:type="gramStart"/>
      <w:r w:rsidRPr="00572BF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572BFC">
        <w:rPr>
          <w:rFonts w:ascii="Times New Roman" w:hAnsi="Times New Roman" w:cs="Times New Roman"/>
          <w:sz w:val="28"/>
          <w:szCs w:val="28"/>
        </w:rPr>
        <w:t xml:space="preserve"> нужно потрудиться, чтобы не выходить за рамки рисунка, контролировать нажим на карандаш, аккуратно закрасить картинку или заштриховать ее определённым образом. Это и умение выполнять работу по заданной инструкции. Ну </w:t>
      </w:r>
      <w:proofErr w:type="gramStart"/>
      <w:r w:rsidRPr="00572BF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72BFC">
        <w:rPr>
          <w:rFonts w:ascii="Times New Roman" w:hAnsi="Times New Roman" w:cs="Times New Roman"/>
          <w:sz w:val="28"/>
          <w:szCs w:val="28"/>
        </w:rPr>
        <w:t xml:space="preserve"> </w:t>
      </w:r>
      <w:r w:rsidRPr="00572BFC">
        <w:rPr>
          <w:rFonts w:ascii="Times New Roman" w:hAnsi="Times New Roman" w:cs="Times New Roman"/>
          <w:sz w:val="28"/>
          <w:szCs w:val="28"/>
        </w:rPr>
        <w:lastRenderedPageBreak/>
        <w:t>конечно же развивается усидчивость и внимание ребёнка. Я уже не говорю о развитии художественного вкуса у ребёнка.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Вырезани</w:t>
      </w:r>
      <w:proofErr w:type="gramStart"/>
      <w:r w:rsidRPr="00572BF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72BFC">
        <w:rPr>
          <w:rFonts w:ascii="Times New Roman" w:hAnsi="Times New Roman" w:cs="Times New Roman"/>
          <w:sz w:val="28"/>
          <w:szCs w:val="28"/>
        </w:rPr>
        <w:t xml:space="preserve"> тоже очень полезное занятие. Кроме развития мелкой моторики и укрепления пальчиков, развивает мышление. К тому же вырезание представляет собой дополнительный расширенный функционал для творчества. А так же развивает фантазию, усидчивость, а в дальнейшем и аккуратность письма.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 Аппликация – развивает у детей аккуратность, усидчивость, вкус. Учит ребёнка анализировать, сопоставлять предметы и их образы. Работа с клеем, ножницами, бумагой совершенствует мелкую моторику рук, способствует развитию координации движений. Стимулирует мыслительные процессы, развивает фантазию, наблюдательность, воображение. Ребёнок глубже знакомится с геометрическими формами,  свойствами различных предметов, учится собирать из частей целое. Так же изучает основы композиции, </w:t>
      </w:r>
      <w:proofErr w:type="spellStart"/>
      <w:r w:rsidRPr="00572BFC">
        <w:rPr>
          <w:rFonts w:ascii="Times New Roman" w:hAnsi="Times New Roman" w:cs="Times New Roman"/>
          <w:sz w:val="28"/>
          <w:szCs w:val="28"/>
        </w:rPr>
        <w:t>колористики</w:t>
      </w:r>
      <w:proofErr w:type="spellEnd"/>
      <w:r w:rsidRPr="00572BFC">
        <w:rPr>
          <w:rFonts w:ascii="Times New Roman" w:hAnsi="Times New Roman" w:cs="Times New Roman"/>
          <w:sz w:val="28"/>
          <w:szCs w:val="28"/>
        </w:rPr>
        <w:t>, закрепляет названия цветов, их сочетания друг с другом.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572BF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72BFC">
        <w:rPr>
          <w:rFonts w:ascii="Times New Roman" w:hAnsi="Times New Roman" w:cs="Times New Roman"/>
          <w:sz w:val="28"/>
          <w:szCs w:val="28"/>
        </w:rPr>
        <w:t xml:space="preserve"> конечно же, аппликация даёт ребёнку уникальную возможность для развития его творческих способностей, фантазии, наблюдательности и воображения.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 А представьте, если сложить эти все увлекательные занятия в одно!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>И сделать с ребёнком интересную поделку, в которой он должен сначала дорисовать,  раскрасить предмет, затем его вырезать, приклеить к нему детали и ещё и дорисовать необходимые по сюжету элементы.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 Дети с огромным удовольствием занимаются изготовлением таких поделок. Им нравится создавать своими руками маленькие шедевры, которые они затем с гордостью показывают или дарят своим родителям. 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>Творческий процесс дарит детям не только положительные эмоции, он так же играет очень важную роль в их развитии и формировании личности.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>Посредством поделок дети привыкают к продуктивной занятости, что со временем поможет им спокойнее реагировать на необходимость выполнять школьные задания.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lastRenderedPageBreak/>
        <w:t xml:space="preserve">   Дети учатся замечать необычные свойства знакомых предметов, получают важные навыки, при помощи которых в дальнейшем смогут находить нестандартные пути решения каких- либо проблем.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 Во время создания своей поделки ребёнок переживает целую гамму эмоций, учится преодолевать трудности и достигать цели. Ребёнок учится выражать себя посредством своего творчества.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Не стоит забывать и о том, что если ребёнок будет выполнять свою работу с родителями о пользе совместного творчества. В этом случае активно развивается и детская речь, растёт словарный запас, совершенствуются навыки взаимодействия с окружающими.</w:t>
      </w:r>
    </w:p>
    <w:p w:rsidR="00572BFC" w:rsidRPr="00572BFC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 Если вы ещё до сих пор не знаете чем занять ребёнка дома, я предлагаю вам варианты таких поделок.</w:t>
      </w:r>
    </w:p>
    <w:p w:rsidR="00EE0F5B" w:rsidRDefault="00572BFC" w:rsidP="00572BFC">
      <w:pPr>
        <w:tabs>
          <w:tab w:val="left" w:pos="284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BFC">
        <w:rPr>
          <w:rFonts w:ascii="Times New Roman" w:hAnsi="Times New Roman" w:cs="Times New Roman"/>
          <w:sz w:val="28"/>
          <w:szCs w:val="28"/>
        </w:rPr>
        <w:t xml:space="preserve">   А так же хочу </w:t>
      </w:r>
      <w:proofErr w:type="gramStart"/>
      <w:r w:rsidRPr="00572BFC">
        <w:rPr>
          <w:rFonts w:ascii="Times New Roman" w:hAnsi="Times New Roman" w:cs="Times New Roman"/>
          <w:sz w:val="28"/>
          <w:szCs w:val="28"/>
        </w:rPr>
        <w:t>показать</w:t>
      </w:r>
      <w:proofErr w:type="gramEnd"/>
      <w:r w:rsidRPr="00572BFC">
        <w:rPr>
          <w:rFonts w:ascii="Times New Roman" w:hAnsi="Times New Roman" w:cs="Times New Roman"/>
          <w:sz w:val="28"/>
          <w:szCs w:val="28"/>
        </w:rPr>
        <w:t xml:space="preserve"> как мои воспитанники их выполняют в свободное время.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1AB" w:rsidRDefault="00C211A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0F5B" w:rsidRDefault="00EE0F5B" w:rsidP="00CF5C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1AB" w:rsidRPr="00C33BC2" w:rsidRDefault="00C33BC2" w:rsidP="00C211AB">
      <w:pPr>
        <w:rPr>
          <w:rFonts w:ascii="Times New Roman" w:hAnsi="Times New Roman" w:cs="Times New Roman"/>
          <w:b/>
          <w:sz w:val="28"/>
          <w:szCs w:val="28"/>
        </w:rPr>
      </w:pPr>
      <w:r w:rsidRPr="00C33BC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C33BC2" w:rsidRDefault="00C33BC2" w:rsidP="00C3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72BFC">
        <w:rPr>
          <w:rFonts w:ascii="Times New Roman" w:hAnsi="Times New Roman" w:cs="Times New Roman"/>
          <w:sz w:val="28"/>
          <w:szCs w:val="28"/>
        </w:rPr>
        <w:t xml:space="preserve">Ашиков В. Ещё раз о воспитании. </w:t>
      </w:r>
      <w:r w:rsidR="00572BFC" w:rsidRPr="00572BFC">
        <w:rPr>
          <w:rFonts w:ascii="Times New Roman" w:hAnsi="Times New Roman" w:cs="Times New Roman"/>
          <w:sz w:val="28"/>
          <w:szCs w:val="28"/>
        </w:rPr>
        <w:t>/ Дошкольное воспитание.</w:t>
      </w:r>
      <w:r w:rsidR="00572BFC" w:rsidRPr="00572BFC">
        <w:t xml:space="preserve"> </w:t>
      </w:r>
      <w:r w:rsidR="00572BFC" w:rsidRPr="00572BFC">
        <w:rPr>
          <w:rFonts w:ascii="Times New Roman" w:hAnsi="Times New Roman" w:cs="Times New Roman"/>
          <w:sz w:val="28"/>
          <w:szCs w:val="28"/>
        </w:rPr>
        <w:t xml:space="preserve">– </w:t>
      </w:r>
      <w:r w:rsidR="00572BFC">
        <w:rPr>
          <w:rFonts w:ascii="Times New Roman" w:hAnsi="Times New Roman" w:cs="Times New Roman"/>
          <w:sz w:val="28"/>
          <w:szCs w:val="28"/>
        </w:rPr>
        <w:t xml:space="preserve"> 2005.  </w:t>
      </w:r>
      <w:r w:rsidR="00572BFC" w:rsidRPr="00572BFC">
        <w:rPr>
          <w:rFonts w:ascii="Times New Roman" w:hAnsi="Times New Roman" w:cs="Times New Roman"/>
          <w:sz w:val="28"/>
          <w:szCs w:val="28"/>
        </w:rPr>
        <w:t xml:space="preserve">– </w:t>
      </w:r>
      <w:r w:rsidR="00572BFC">
        <w:rPr>
          <w:rFonts w:ascii="Times New Roman" w:hAnsi="Times New Roman" w:cs="Times New Roman"/>
          <w:sz w:val="28"/>
          <w:szCs w:val="28"/>
        </w:rPr>
        <w:t xml:space="preserve"> № 4 – 34 с.</w:t>
      </w:r>
      <w:r>
        <w:rPr>
          <w:rFonts w:ascii="Times New Roman" w:hAnsi="Times New Roman" w:cs="Times New Roman"/>
          <w:sz w:val="28"/>
          <w:szCs w:val="28"/>
        </w:rPr>
        <w:t>– Текст: непосредственный.</w:t>
      </w:r>
    </w:p>
    <w:p w:rsidR="00C33BC2" w:rsidRDefault="00C33BC2" w:rsidP="00C3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72BFC" w:rsidRPr="00572BFC">
        <w:rPr>
          <w:rFonts w:ascii="Times New Roman" w:hAnsi="Times New Roman" w:cs="Times New Roman"/>
          <w:sz w:val="28"/>
          <w:szCs w:val="28"/>
        </w:rPr>
        <w:t>Выгодский Л.С. Воображение и</w:t>
      </w:r>
      <w:r w:rsidR="00572BFC">
        <w:rPr>
          <w:rFonts w:ascii="Times New Roman" w:hAnsi="Times New Roman" w:cs="Times New Roman"/>
          <w:sz w:val="28"/>
          <w:szCs w:val="28"/>
        </w:rPr>
        <w:t xml:space="preserve"> творчество в детском возрасте.</w:t>
      </w:r>
      <w:r w:rsidR="00572BFC" w:rsidRPr="00572BFC">
        <w:rPr>
          <w:rFonts w:ascii="Times New Roman" w:hAnsi="Times New Roman" w:cs="Times New Roman"/>
          <w:sz w:val="28"/>
          <w:szCs w:val="28"/>
        </w:rPr>
        <w:t xml:space="preserve"> – </w:t>
      </w:r>
      <w:r w:rsidR="00572BFC">
        <w:rPr>
          <w:rFonts w:ascii="Times New Roman" w:hAnsi="Times New Roman" w:cs="Times New Roman"/>
          <w:sz w:val="28"/>
          <w:szCs w:val="28"/>
        </w:rPr>
        <w:t xml:space="preserve">М.: Просвещение, </w:t>
      </w:r>
      <w:r w:rsidR="00572BFC" w:rsidRPr="00572BFC">
        <w:rPr>
          <w:rFonts w:ascii="Times New Roman" w:hAnsi="Times New Roman" w:cs="Times New Roman"/>
          <w:sz w:val="28"/>
          <w:szCs w:val="28"/>
        </w:rPr>
        <w:t>1999г.</w:t>
      </w:r>
      <w:r w:rsidR="00572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160 с. – Текст: непосредственный.</w:t>
      </w: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72BFC">
        <w:rPr>
          <w:rFonts w:ascii="Times New Roman" w:hAnsi="Times New Roman" w:cs="Times New Roman"/>
          <w:sz w:val="28"/>
          <w:szCs w:val="28"/>
        </w:rPr>
        <w:t>Круглова А.</w:t>
      </w:r>
      <w:r>
        <w:rPr>
          <w:rFonts w:ascii="Times New Roman" w:hAnsi="Times New Roman" w:cs="Times New Roman"/>
          <w:sz w:val="28"/>
          <w:szCs w:val="28"/>
        </w:rPr>
        <w:t>М. Как научить ребёнка рисовать. – Москва, 2011.</w:t>
      </w:r>
      <w:r w:rsidRPr="00572BFC">
        <w:rPr>
          <w:rFonts w:ascii="Times New Roman" w:hAnsi="Times New Roman" w:cs="Times New Roman"/>
          <w:sz w:val="28"/>
          <w:szCs w:val="28"/>
        </w:rPr>
        <w:t xml:space="preserve"> – 338 с.</w:t>
      </w:r>
      <w:r w:rsidRPr="00572BFC">
        <w:t xml:space="preserve"> </w:t>
      </w:r>
      <w:r w:rsidRPr="00572BFC">
        <w:rPr>
          <w:rFonts w:ascii="Times New Roman" w:hAnsi="Times New Roman" w:cs="Times New Roman"/>
          <w:sz w:val="28"/>
          <w:szCs w:val="28"/>
        </w:rPr>
        <w:t>– Текст: непосредственный.</w:t>
      </w:r>
    </w:p>
    <w:p w:rsidR="00C33BC2" w:rsidRDefault="00572BFC" w:rsidP="00C3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3BC2">
        <w:rPr>
          <w:rFonts w:ascii="Times New Roman" w:hAnsi="Times New Roman" w:cs="Times New Roman"/>
          <w:sz w:val="28"/>
          <w:szCs w:val="28"/>
        </w:rPr>
        <w:t>.Фатеева А.А. Рисуем без кисточки / А.А. Фатеева. – Ярославль: Академия развития, 2007. – 96 с. – Текст: непосредственный.</w:t>
      </w: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p w:rsidR="00572BFC" w:rsidRPr="00572BFC" w:rsidRDefault="00572BFC" w:rsidP="00572B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572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bookmarkEnd w:id="0"/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825" cy="3538220"/>
            <wp:effectExtent l="0" t="0" r="0" b="0"/>
            <wp:docPr id="24" name="Рисунок 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825" cy="3538220"/>
            <wp:effectExtent l="0" t="0" r="0" b="0"/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3569970"/>
            <wp:effectExtent l="0" t="0" r="0" b="0"/>
            <wp:docPr id="22" name="Рисунок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3569970"/>
            <wp:effectExtent l="0" t="0" r="0" b="0"/>
            <wp:docPr id="21" name="Рисунок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9700" cy="3569970"/>
            <wp:effectExtent l="0" t="0" r="0" b="0"/>
            <wp:docPr id="20" name="Рисунок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825" cy="3554095"/>
            <wp:effectExtent l="0" t="0" r="0" b="0"/>
            <wp:docPr id="19" name="Рисунок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5275" cy="7355205"/>
            <wp:effectExtent l="0" t="0" r="0" b="0"/>
            <wp:docPr id="18" name="Рисунок 18" descr="корм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муш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4260" cy="6973570"/>
            <wp:effectExtent l="0" t="0" r="0" b="0"/>
            <wp:docPr id="17" name="Рисунок 17" descr="п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та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72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2BFC" w:rsidRPr="00572BFC" w:rsidRDefault="00572BFC" w:rsidP="00572BFC">
      <w:pPr>
        <w:autoSpaceDE w:val="0"/>
        <w:autoSpaceDN w:val="0"/>
        <w:adjustRightInd w:val="0"/>
        <w:ind w:left="-1418" w:firstLine="705"/>
        <w:jc w:val="lef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72BFC" w:rsidRPr="00572BFC" w:rsidRDefault="00572BFC" w:rsidP="00572BF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BFC" w:rsidRPr="00572BFC" w:rsidRDefault="00572BFC" w:rsidP="00572BFC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2BFC" w:rsidRPr="00C33BC2" w:rsidRDefault="00572BFC" w:rsidP="00C33BC2">
      <w:pPr>
        <w:rPr>
          <w:rFonts w:ascii="Times New Roman" w:hAnsi="Times New Roman" w:cs="Times New Roman"/>
          <w:sz w:val="28"/>
          <w:szCs w:val="28"/>
        </w:rPr>
      </w:pPr>
    </w:p>
    <w:sectPr w:rsidR="00572BFC" w:rsidRPr="00C33BC2" w:rsidSect="00E60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1F8" w:rsidRDefault="003321F8" w:rsidP="00722CCE">
      <w:pPr>
        <w:spacing w:line="240" w:lineRule="auto"/>
      </w:pPr>
      <w:r>
        <w:separator/>
      </w:r>
    </w:p>
  </w:endnote>
  <w:endnote w:type="continuationSeparator" w:id="0">
    <w:p w:rsidR="003321F8" w:rsidRDefault="003321F8" w:rsidP="00722C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1F8" w:rsidRDefault="003321F8" w:rsidP="00722CCE">
      <w:pPr>
        <w:spacing w:line="240" w:lineRule="auto"/>
      </w:pPr>
      <w:r>
        <w:separator/>
      </w:r>
    </w:p>
  </w:footnote>
  <w:footnote w:type="continuationSeparator" w:id="0">
    <w:p w:rsidR="003321F8" w:rsidRDefault="003321F8" w:rsidP="00722CC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9D4E3D"/>
    <w:multiLevelType w:val="hybridMultilevel"/>
    <w:tmpl w:val="C7B87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D60"/>
    <w:rsid w:val="00032DB2"/>
    <w:rsid w:val="000513BB"/>
    <w:rsid w:val="00055423"/>
    <w:rsid w:val="000B5887"/>
    <w:rsid w:val="001028BA"/>
    <w:rsid w:val="00164658"/>
    <w:rsid w:val="001955DA"/>
    <w:rsid w:val="001A6888"/>
    <w:rsid w:val="001E3D60"/>
    <w:rsid w:val="001E7203"/>
    <w:rsid w:val="00223477"/>
    <w:rsid w:val="0029041B"/>
    <w:rsid w:val="00294A5C"/>
    <w:rsid w:val="003217E0"/>
    <w:rsid w:val="003321F8"/>
    <w:rsid w:val="0034257E"/>
    <w:rsid w:val="004070A6"/>
    <w:rsid w:val="004370E2"/>
    <w:rsid w:val="004E5E8B"/>
    <w:rsid w:val="005057D3"/>
    <w:rsid w:val="005101D9"/>
    <w:rsid w:val="00572BFC"/>
    <w:rsid w:val="00593006"/>
    <w:rsid w:val="00596E6D"/>
    <w:rsid w:val="00674528"/>
    <w:rsid w:val="006D710A"/>
    <w:rsid w:val="00722CCE"/>
    <w:rsid w:val="00741D0E"/>
    <w:rsid w:val="007548CB"/>
    <w:rsid w:val="0079141B"/>
    <w:rsid w:val="007F0E88"/>
    <w:rsid w:val="00801530"/>
    <w:rsid w:val="008C1DB0"/>
    <w:rsid w:val="00964811"/>
    <w:rsid w:val="009F5617"/>
    <w:rsid w:val="00A11ED2"/>
    <w:rsid w:val="00AD63BF"/>
    <w:rsid w:val="00B26FB7"/>
    <w:rsid w:val="00B739F2"/>
    <w:rsid w:val="00BA7485"/>
    <w:rsid w:val="00BB2415"/>
    <w:rsid w:val="00C211AB"/>
    <w:rsid w:val="00C33BC2"/>
    <w:rsid w:val="00C74A1C"/>
    <w:rsid w:val="00C770D3"/>
    <w:rsid w:val="00CF5C1E"/>
    <w:rsid w:val="00DD3765"/>
    <w:rsid w:val="00E60E1C"/>
    <w:rsid w:val="00E71132"/>
    <w:rsid w:val="00ED1F59"/>
    <w:rsid w:val="00EE0F5B"/>
    <w:rsid w:val="00F342BE"/>
    <w:rsid w:val="00F43B69"/>
    <w:rsid w:val="00F4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2CC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2CCE"/>
  </w:style>
  <w:style w:type="paragraph" w:styleId="a7">
    <w:name w:val="footer"/>
    <w:basedOn w:val="a"/>
    <w:link w:val="a8"/>
    <w:uiPriority w:val="99"/>
    <w:semiHidden/>
    <w:unhideWhenUsed/>
    <w:rsid w:val="00722CC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2CCE"/>
  </w:style>
  <w:style w:type="paragraph" w:styleId="a9">
    <w:name w:val="List Paragraph"/>
    <w:basedOn w:val="a"/>
    <w:uiPriority w:val="34"/>
    <w:qFormat/>
    <w:rsid w:val="00C33B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5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2CC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2CCE"/>
  </w:style>
  <w:style w:type="paragraph" w:styleId="a7">
    <w:name w:val="footer"/>
    <w:basedOn w:val="a"/>
    <w:link w:val="a8"/>
    <w:uiPriority w:val="99"/>
    <w:semiHidden/>
    <w:unhideWhenUsed/>
    <w:rsid w:val="00722CC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2CCE"/>
  </w:style>
  <w:style w:type="paragraph" w:styleId="a9">
    <w:name w:val="List Paragraph"/>
    <w:basedOn w:val="a"/>
    <w:uiPriority w:val="34"/>
    <w:qFormat/>
    <w:rsid w:val="00C33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2</cp:revision>
  <dcterms:created xsi:type="dcterms:W3CDTF">2021-02-01T13:25:00Z</dcterms:created>
  <dcterms:modified xsi:type="dcterms:W3CDTF">2021-02-01T13:25:00Z</dcterms:modified>
</cp:coreProperties>
</file>