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49" w:rsidRDefault="00BD2E49" w:rsidP="00573F61">
      <w:pPr>
        <w:spacing w:line="240" w:lineRule="auto"/>
        <w:rPr>
          <w:rFonts w:ascii="Times New Roman" w:hAnsi="Times New Roman" w:cs="Times New Roman"/>
          <w:sz w:val="24"/>
          <w:szCs w:val="24"/>
        </w:rPr>
      </w:pPr>
    </w:p>
    <w:p w:rsidR="008D2B87" w:rsidRDefault="008D2B87" w:rsidP="00573F61">
      <w:pPr>
        <w:spacing w:line="240" w:lineRule="auto"/>
        <w:rPr>
          <w:rFonts w:ascii="Times New Roman" w:hAnsi="Times New Roman" w:cs="Times New Roman"/>
          <w:sz w:val="24"/>
          <w:szCs w:val="24"/>
        </w:rPr>
      </w:pPr>
    </w:p>
    <w:p w:rsidR="008D2B87" w:rsidRDefault="008D2B87" w:rsidP="00573F61">
      <w:pPr>
        <w:spacing w:line="240" w:lineRule="auto"/>
        <w:rPr>
          <w:rFonts w:ascii="Times New Roman" w:hAnsi="Times New Roman" w:cs="Times New Roman"/>
          <w:sz w:val="24"/>
          <w:szCs w:val="24"/>
        </w:rPr>
      </w:pPr>
    </w:p>
    <w:p w:rsidR="008D2B87" w:rsidRDefault="008D2B87" w:rsidP="00573F61">
      <w:pPr>
        <w:spacing w:line="240" w:lineRule="auto"/>
        <w:rPr>
          <w:rFonts w:ascii="Times New Roman" w:hAnsi="Times New Roman" w:cs="Times New Roman"/>
          <w:sz w:val="24"/>
          <w:szCs w:val="24"/>
        </w:rPr>
      </w:pPr>
    </w:p>
    <w:p w:rsidR="008D2B87" w:rsidRDefault="008D2B87" w:rsidP="00573F61">
      <w:pPr>
        <w:spacing w:line="240" w:lineRule="auto"/>
        <w:rPr>
          <w:rFonts w:ascii="Times New Roman" w:hAnsi="Times New Roman" w:cs="Times New Roman"/>
          <w:sz w:val="24"/>
          <w:szCs w:val="24"/>
        </w:rPr>
      </w:pPr>
    </w:p>
    <w:p w:rsidR="008D2B87" w:rsidRDefault="008D2B87" w:rsidP="00573F61">
      <w:pPr>
        <w:spacing w:line="240" w:lineRule="auto"/>
        <w:rPr>
          <w:rFonts w:ascii="Times New Roman" w:hAnsi="Times New Roman" w:cs="Times New Roman"/>
          <w:sz w:val="24"/>
          <w:szCs w:val="24"/>
        </w:rPr>
      </w:pPr>
    </w:p>
    <w:p w:rsidR="008D2B87" w:rsidRDefault="008D2B87" w:rsidP="00573F61">
      <w:pPr>
        <w:spacing w:line="240" w:lineRule="auto"/>
        <w:rPr>
          <w:rFonts w:ascii="Times New Roman" w:hAnsi="Times New Roman" w:cs="Times New Roman"/>
          <w:sz w:val="24"/>
          <w:szCs w:val="24"/>
        </w:rPr>
      </w:pPr>
    </w:p>
    <w:p w:rsidR="008D2B87" w:rsidRDefault="008D2B87" w:rsidP="00573F61">
      <w:pPr>
        <w:spacing w:line="240" w:lineRule="auto"/>
        <w:rPr>
          <w:rFonts w:ascii="Times New Roman" w:hAnsi="Times New Roman" w:cs="Times New Roman"/>
          <w:sz w:val="24"/>
          <w:szCs w:val="24"/>
        </w:rPr>
      </w:pPr>
    </w:p>
    <w:p w:rsidR="008D2B87" w:rsidRPr="008D2B87" w:rsidRDefault="008D2B87" w:rsidP="00573F61">
      <w:pPr>
        <w:spacing w:line="240" w:lineRule="auto"/>
        <w:rPr>
          <w:rFonts w:ascii="Times New Roman" w:hAnsi="Times New Roman" w:cs="Times New Roman"/>
          <w:b/>
          <w:sz w:val="28"/>
          <w:szCs w:val="28"/>
        </w:rPr>
      </w:pPr>
    </w:p>
    <w:p w:rsidR="008D2B87" w:rsidRPr="008D2B87" w:rsidRDefault="008D2B87" w:rsidP="008D2B87">
      <w:pPr>
        <w:jc w:val="center"/>
        <w:rPr>
          <w:rFonts w:ascii="Times New Roman" w:hAnsi="Times New Roman" w:cs="Times New Roman"/>
          <w:b/>
          <w:sz w:val="32"/>
          <w:szCs w:val="32"/>
        </w:rPr>
      </w:pPr>
      <w:r w:rsidRPr="008D2B87">
        <w:rPr>
          <w:rFonts w:ascii="Times New Roman" w:hAnsi="Times New Roman" w:cs="Times New Roman"/>
          <w:b/>
          <w:sz w:val="32"/>
          <w:szCs w:val="32"/>
        </w:rPr>
        <w:t>КОНСУЛЬТАЦИЯ ДЛЯ РОДИТЕЛЕЙ:</w:t>
      </w:r>
    </w:p>
    <w:p w:rsidR="008D2B87" w:rsidRDefault="008D2B87" w:rsidP="008D2B87">
      <w:pPr>
        <w:jc w:val="center"/>
        <w:rPr>
          <w:rFonts w:ascii="Times New Roman" w:hAnsi="Times New Roman" w:cs="Times New Roman"/>
          <w:b/>
          <w:sz w:val="32"/>
          <w:szCs w:val="32"/>
        </w:rPr>
      </w:pPr>
      <w:r w:rsidRPr="008D2B87">
        <w:rPr>
          <w:rFonts w:ascii="Times New Roman" w:hAnsi="Times New Roman" w:cs="Times New Roman"/>
          <w:b/>
          <w:sz w:val="32"/>
          <w:szCs w:val="32"/>
        </w:rPr>
        <w:t>«Развитие мелкой моторики у дошкольников</w:t>
      </w:r>
    </w:p>
    <w:p w:rsidR="008D2B87" w:rsidRPr="008D2B87" w:rsidRDefault="008D2B87" w:rsidP="008D2B87">
      <w:pPr>
        <w:jc w:val="center"/>
        <w:rPr>
          <w:rFonts w:ascii="Times New Roman" w:hAnsi="Times New Roman" w:cs="Times New Roman"/>
          <w:b/>
          <w:sz w:val="32"/>
          <w:szCs w:val="32"/>
        </w:rPr>
      </w:pPr>
      <w:r w:rsidRPr="008D2B87">
        <w:rPr>
          <w:rFonts w:ascii="Times New Roman" w:hAnsi="Times New Roman" w:cs="Times New Roman"/>
          <w:b/>
          <w:sz w:val="32"/>
          <w:szCs w:val="32"/>
        </w:rPr>
        <w:t xml:space="preserve"> в домашних условиях»</w:t>
      </w:r>
    </w:p>
    <w:p w:rsidR="00BD2E49" w:rsidRDefault="00BD2E49" w:rsidP="008D2B87">
      <w:pPr>
        <w:jc w:val="center"/>
        <w:rPr>
          <w:rFonts w:ascii="Times New Roman" w:hAnsi="Times New Roman" w:cs="Times New Roman"/>
          <w:b/>
          <w:sz w:val="32"/>
          <w:szCs w:val="32"/>
        </w:rPr>
      </w:pPr>
    </w:p>
    <w:p w:rsidR="008D2B87" w:rsidRDefault="008D2B87" w:rsidP="008D2B87">
      <w:pPr>
        <w:jc w:val="center"/>
        <w:rPr>
          <w:rFonts w:ascii="Times New Roman" w:hAnsi="Times New Roman" w:cs="Times New Roman"/>
          <w:b/>
          <w:sz w:val="32"/>
          <w:szCs w:val="32"/>
        </w:rPr>
      </w:pPr>
    </w:p>
    <w:p w:rsidR="008D2B87" w:rsidRDefault="008D2B87" w:rsidP="008D2B87">
      <w:pPr>
        <w:jc w:val="center"/>
        <w:rPr>
          <w:rFonts w:ascii="Times New Roman" w:hAnsi="Times New Roman" w:cs="Times New Roman"/>
          <w:b/>
          <w:sz w:val="32"/>
          <w:szCs w:val="32"/>
        </w:rPr>
      </w:pPr>
    </w:p>
    <w:p w:rsidR="008D2B87" w:rsidRDefault="008D2B87" w:rsidP="008D2B87">
      <w:pPr>
        <w:jc w:val="center"/>
        <w:rPr>
          <w:rFonts w:ascii="Times New Roman" w:hAnsi="Times New Roman" w:cs="Times New Roman"/>
          <w:b/>
          <w:sz w:val="32"/>
          <w:szCs w:val="32"/>
        </w:rPr>
      </w:pPr>
    </w:p>
    <w:p w:rsidR="008D2B87" w:rsidRDefault="008D2B87" w:rsidP="008D2B87">
      <w:pPr>
        <w:jc w:val="center"/>
        <w:rPr>
          <w:rFonts w:ascii="Times New Roman" w:hAnsi="Times New Roman" w:cs="Times New Roman"/>
          <w:b/>
          <w:sz w:val="32"/>
          <w:szCs w:val="32"/>
        </w:rPr>
      </w:pPr>
    </w:p>
    <w:p w:rsidR="008D2B87" w:rsidRDefault="008D2B87" w:rsidP="008D2B87">
      <w:pPr>
        <w:jc w:val="center"/>
        <w:rPr>
          <w:rFonts w:ascii="Times New Roman" w:hAnsi="Times New Roman" w:cs="Times New Roman"/>
          <w:b/>
          <w:sz w:val="32"/>
          <w:szCs w:val="32"/>
        </w:rPr>
      </w:pPr>
    </w:p>
    <w:p w:rsidR="008D2B87" w:rsidRPr="008D2B87" w:rsidRDefault="008D2B87" w:rsidP="008D2B87">
      <w:pPr>
        <w:jc w:val="center"/>
        <w:rPr>
          <w:rFonts w:ascii="Times New Roman" w:hAnsi="Times New Roman" w:cs="Times New Roman"/>
          <w:b/>
          <w:sz w:val="32"/>
          <w:szCs w:val="32"/>
        </w:rPr>
      </w:pPr>
    </w:p>
    <w:p w:rsidR="00BD2E49" w:rsidRPr="008D2B87" w:rsidRDefault="00BD2E49" w:rsidP="008D2B87">
      <w:pPr>
        <w:spacing w:line="240" w:lineRule="auto"/>
        <w:jc w:val="center"/>
        <w:rPr>
          <w:rFonts w:ascii="Times New Roman" w:hAnsi="Times New Roman" w:cs="Times New Roman"/>
          <w:sz w:val="32"/>
          <w:szCs w:val="32"/>
        </w:rPr>
      </w:pPr>
    </w:p>
    <w:p w:rsidR="00BD2E49" w:rsidRPr="008D2B87" w:rsidRDefault="008D2B87" w:rsidP="008D2B87">
      <w:pPr>
        <w:spacing w:line="240" w:lineRule="auto"/>
        <w:jc w:val="right"/>
        <w:rPr>
          <w:rFonts w:ascii="Times New Roman" w:hAnsi="Times New Roman" w:cs="Times New Roman"/>
          <w:sz w:val="28"/>
          <w:szCs w:val="28"/>
        </w:rPr>
      </w:pPr>
      <w:r w:rsidRPr="008D2B87">
        <w:rPr>
          <w:rFonts w:ascii="Times New Roman" w:hAnsi="Times New Roman" w:cs="Times New Roman"/>
          <w:sz w:val="28"/>
          <w:szCs w:val="28"/>
        </w:rPr>
        <w:t>Исполнитель: Иванова Елена Геннадьевна,</w:t>
      </w:r>
    </w:p>
    <w:p w:rsidR="008D2B87" w:rsidRPr="008D2B87" w:rsidRDefault="008D2B87" w:rsidP="008D2B87">
      <w:pPr>
        <w:spacing w:line="240" w:lineRule="auto"/>
        <w:jc w:val="right"/>
        <w:rPr>
          <w:rFonts w:ascii="Times New Roman" w:hAnsi="Times New Roman" w:cs="Times New Roman"/>
          <w:sz w:val="28"/>
          <w:szCs w:val="28"/>
        </w:rPr>
      </w:pPr>
      <w:r w:rsidRPr="008D2B87">
        <w:rPr>
          <w:rFonts w:ascii="Times New Roman" w:hAnsi="Times New Roman" w:cs="Times New Roman"/>
          <w:sz w:val="28"/>
          <w:szCs w:val="28"/>
        </w:rPr>
        <w:t>педагог-психолог МБДОУ «Детский сад № 36 «Улыбка»</w:t>
      </w:r>
    </w:p>
    <w:p w:rsidR="00BD2E49" w:rsidRPr="008D2B87" w:rsidRDefault="00BD2E49" w:rsidP="00573F61">
      <w:pPr>
        <w:spacing w:line="240" w:lineRule="auto"/>
        <w:rPr>
          <w:rFonts w:ascii="Times New Roman" w:hAnsi="Times New Roman" w:cs="Times New Roman"/>
          <w:sz w:val="24"/>
          <w:szCs w:val="24"/>
        </w:rPr>
      </w:pPr>
    </w:p>
    <w:p w:rsidR="00BD2E49" w:rsidRPr="008D2B87" w:rsidRDefault="00BD2E49" w:rsidP="00573F61">
      <w:pPr>
        <w:spacing w:line="240" w:lineRule="auto"/>
        <w:rPr>
          <w:rFonts w:ascii="Times New Roman" w:hAnsi="Times New Roman" w:cs="Times New Roman"/>
          <w:sz w:val="24"/>
          <w:szCs w:val="24"/>
        </w:rPr>
      </w:pPr>
    </w:p>
    <w:p w:rsidR="00BD2E49" w:rsidRPr="008D2B87" w:rsidRDefault="00BD2E49" w:rsidP="00573F61">
      <w:pPr>
        <w:spacing w:line="240" w:lineRule="auto"/>
        <w:rPr>
          <w:rFonts w:ascii="Times New Roman" w:hAnsi="Times New Roman" w:cs="Times New Roman"/>
          <w:sz w:val="24"/>
          <w:szCs w:val="24"/>
        </w:rPr>
      </w:pPr>
    </w:p>
    <w:p w:rsidR="00BD2E49" w:rsidRDefault="00BD2E49" w:rsidP="00573F61">
      <w:pPr>
        <w:spacing w:line="240" w:lineRule="auto"/>
        <w:rPr>
          <w:rFonts w:ascii="Times New Roman" w:hAnsi="Times New Roman" w:cs="Times New Roman"/>
          <w:sz w:val="24"/>
          <w:szCs w:val="24"/>
        </w:rPr>
      </w:pPr>
    </w:p>
    <w:p w:rsidR="00BD2E49" w:rsidRDefault="00BD2E49" w:rsidP="00573F61">
      <w:pPr>
        <w:spacing w:line="240" w:lineRule="auto"/>
        <w:rPr>
          <w:rFonts w:ascii="Times New Roman" w:hAnsi="Times New Roman" w:cs="Times New Roman"/>
          <w:sz w:val="24"/>
          <w:szCs w:val="24"/>
        </w:rPr>
      </w:pPr>
    </w:p>
    <w:p w:rsidR="00BD2E49" w:rsidRDefault="00BD2E49" w:rsidP="00573F61">
      <w:pPr>
        <w:spacing w:line="240" w:lineRule="auto"/>
        <w:rPr>
          <w:rFonts w:ascii="Times New Roman" w:hAnsi="Times New Roman" w:cs="Times New Roman"/>
          <w:sz w:val="24"/>
          <w:szCs w:val="24"/>
        </w:rPr>
      </w:pPr>
    </w:p>
    <w:p w:rsidR="00BD2E49" w:rsidRDefault="00BD2E49" w:rsidP="00573F61">
      <w:pPr>
        <w:spacing w:line="240" w:lineRule="auto"/>
        <w:rPr>
          <w:rFonts w:ascii="Times New Roman" w:hAnsi="Times New Roman" w:cs="Times New Roman"/>
          <w:sz w:val="24"/>
          <w:szCs w:val="24"/>
        </w:rPr>
      </w:pPr>
    </w:p>
    <w:p w:rsidR="00BD2E49" w:rsidRDefault="00BD2E49" w:rsidP="00573F61">
      <w:pPr>
        <w:spacing w:line="240" w:lineRule="auto"/>
        <w:rPr>
          <w:rFonts w:ascii="Times New Roman" w:hAnsi="Times New Roman" w:cs="Times New Roman"/>
          <w:sz w:val="24"/>
          <w:szCs w:val="24"/>
        </w:rPr>
      </w:pPr>
    </w:p>
    <w:p w:rsidR="00BD2E49" w:rsidRDefault="00BD2E49" w:rsidP="00573F61">
      <w:pPr>
        <w:spacing w:line="240" w:lineRule="auto"/>
        <w:rPr>
          <w:rFonts w:ascii="Times New Roman" w:hAnsi="Times New Roman" w:cs="Times New Roman"/>
          <w:sz w:val="24"/>
          <w:szCs w:val="24"/>
        </w:rPr>
      </w:pPr>
    </w:p>
    <w:p w:rsidR="00BD2E49" w:rsidRDefault="00BD2E49" w:rsidP="00573F61">
      <w:pPr>
        <w:spacing w:line="240" w:lineRule="auto"/>
        <w:rPr>
          <w:rFonts w:ascii="Times New Roman" w:hAnsi="Times New Roman" w:cs="Times New Roman"/>
          <w:sz w:val="24"/>
          <w:szCs w:val="24"/>
        </w:rPr>
      </w:pPr>
    </w:p>
    <w:p w:rsidR="00BD2E49" w:rsidRDefault="00BD2E49" w:rsidP="00573F61">
      <w:pPr>
        <w:spacing w:line="240" w:lineRule="auto"/>
        <w:rPr>
          <w:rFonts w:ascii="Times New Roman" w:hAnsi="Times New Roman" w:cs="Times New Roman"/>
          <w:sz w:val="24"/>
          <w:szCs w:val="24"/>
        </w:rPr>
      </w:pPr>
    </w:p>
    <w:p w:rsidR="00BD2E49" w:rsidRDefault="00BD2E49" w:rsidP="00573F61">
      <w:pPr>
        <w:spacing w:line="240" w:lineRule="auto"/>
        <w:rPr>
          <w:rFonts w:ascii="Times New Roman" w:hAnsi="Times New Roman" w:cs="Times New Roman"/>
          <w:sz w:val="24"/>
          <w:szCs w:val="24"/>
        </w:rPr>
      </w:pPr>
    </w:p>
    <w:p w:rsidR="00BD2E49" w:rsidRDefault="00BD2E49" w:rsidP="00573F61">
      <w:pPr>
        <w:spacing w:line="240" w:lineRule="auto"/>
        <w:rPr>
          <w:rFonts w:ascii="Times New Roman" w:hAnsi="Times New Roman" w:cs="Times New Roman"/>
          <w:sz w:val="24"/>
          <w:szCs w:val="24"/>
        </w:rPr>
      </w:pPr>
    </w:p>
    <w:p w:rsidR="00BD2E49" w:rsidRDefault="00BD2E49" w:rsidP="00573F61">
      <w:pPr>
        <w:spacing w:line="240" w:lineRule="auto"/>
        <w:rPr>
          <w:rFonts w:ascii="Times New Roman" w:hAnsi="Times New Roman" w:cs="Times New Roman"/>
          <w:sz w:val="24"/>
          <w:szCs w:val="24"/>
        </w:rPr>
      </w:pPr>
    </w:p>
    <w:p w:rsidR="00BD2E49" w:rsidRDefault="00BD2E49" w:rsidP="00573F61">
      <w:pPr>
        <w:spacing w:line="240" w:lineRule="auto"/>
        <w:rPr>
          <w:rFonts w:ascii="Times New Roman" w:hAnsi="Times New Roman" w:cs="Times New Roman"/>
          <w:sz w:val="24"/>
          <w:szCs w:val="24"/>
        </w:rPr>
      </w:pPr>
    </w:p>
    <w:p w:rsidR="00BD2E49" w:rsidRDefault="00BD2E49" w:rsidP="00573F61">
      <w:pPr>
        <w:spacing w:line="240" w:lineRule="auto"/>
        <w:rPr>
          <w:rFonts w:ascii="Times New Roman" w:hAnsi="Times New Roman" w:cs="Times New Roman"/>
          <w:sz w:val="24"/>
          <w:szCs w:val="24"/>
        </w:rPr>
      </w:pPr>
    </w:p>
    <w:p w:rsidR="00BD2E49" w:rsidRDefault="00BD2E49" w:rsidP="00573F61">
      <w:pPr>
        <w:spacing w:line="240" w:lineRule="auto"/>
        <w:rPr>
          <w:rFonts w:ascii="Times New Roman" w:hAnsi="Times New Roman" w:cs="Times New Roman"/>
          <w:sz w:val="24"/>
          <w:szCs w:val="24"/>
        </w:rPr>
      </w:pPr>
    </w:p>
    <w:p w:rsidR="00BD2E49" w:rsidRPr="008D2B87" w:rsidRDefault="008D2B87" w:rsidP="008D2B87">
      <w:pPr>
        <w:spacing w:line="240" w:lineRule="auto"/>
        <w:jc w:val="center"/>
        <w:rPr>
          <w:rFonts w:ascii="Times New Roman" w:hAnsi="Times New Roman" w:cs="Times New Roman"/>
          <w:sz w:val="28"/>
          <w:szCs w:val="28"/>
        </w:rPr>
      </w:pPr>
      <w:r w:rsidRPr="008D2B87">
        <w:rPr>
          <w:rFonts w:ascii="Times New Roman" w:hAnsi="Times New Roman" w:cs="Times New Roman"/>
          <w:sz w:val="28"/>
          <w:szCs w:val="28"/>
        </w:rPr>
        <w:t>Междуреченск 2020</w:t>
      </w:r>
    </w:p>
    <w:p w:rsidR="00F601A9" w:rsidRPr="00C52735" w:rsidRDefault="005C5FC2" w:rsidP="00C52735">
      <w:pPr>
        <w:rPr>
          <w:rFonts w:ascii="Times New Roman" w:hAnsi="Times New Roman" w:cs="Times New Roman"/>
          <w:sz w:val="28"/>
          <w:szCs w:val="28"/>
        </w:rPr>
      </w:pPr>
      <w:r w:rsidRPr="005C5FC2">
        <w:rPr>
          <w:rFonts w:ascii="Times New Roman" w:hAnsi="Times New Roman" w:cs="Times New Roman"/>
          <w:sz w:val="24"/>
          <w:szCs w:val="24"/>
        </w:rPr>
        <w:lastRenderedPageBreak/>
        <w:tab/>
      </w:r>
      <w:r w:rsidRPr="00C52735">
        <w:rPr>
          <w:rFonts w:ascii="Times New Roman" w:hAnsi="Times New Roman" w:cs="Times New Roman"/>
          <w:sz w:val="28"/>
          <w:szCs w:val="28"/>
        </w:rPr>
        <w:t xml:space="preserve">Мелкая моторика – это </w:t>
      </w:r>
      <w:r w:rsidR="001B5368" w:rsidRPr="00C52735">
        <w:rPr>
          <w:rFonts w:ascii="Times New Roman" w:hAnsi="Times New Roman" w:cs="Times New Roman"/>
          <w:sz w:val="28"/>
          <w:szCs w:val="28"/>
        </w:rPr>
        <w:t>способность манипулировать мелкими предметами, передавать объекты из рук в руки, а также выполнять задачи, требующие скоординированной работы глаз и рук.</w:t>
      </w:r>
    </w:p>
    <w:p w:rsidR="001B5368" w:rsidRPr="00C52735" w:rsidRDefault="001B5368" w:rsidP="00C52735">
      <w:pPr>
        <w:rPr>
          <w:rFonts w:ascii="Times New Roman" w:hAnsi="Times New Roman" w:cs="Times New Roman"/>
          <w:sz w:val="28"/>
          <w:szCs w:val="28"/>
        </w:rPr>
      </w:pPr>
      <w:r w:rsidRPr="00C52735">
        <w:rPr>
          <w:rFonts w:ascii="Times New Roman" w:hAnsi="Times New Roman" w:cs="Times New Roman"/>
          <w:sz w:val="28"/>
          <w:szCs w:val="28"/>
        </w:rPr>
        <w:tab/>
        <w:t>Мелкая моторика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человека есть центры, которые отвечают за речь и движения пальцев. Расположены они очень близко. Поэтому, развивая мелкую моторику, мы активизируем зоны, отвечающие за становление детской речи и повышающие работоспособность ребенка, его внимание, умственную активность</w:t>
      </w:r>
      <w:r w:rsidR="009E76FF" w:rsidRPr="00C52735">
        <w:rPr>
          <w:rFonts w:ascii="Times New Roman" w:hAnsi="Times New Roman" w:cs="Times New Roman"/>
          <w:sz w:val="28"/>
          <w:szCs w:val="28"/>
        </w:rPr>
        <w:t>, интеллектуальную и творческую деятельность. Кроме того, мелкая моторика непосредственно влияет на ловкость рук, на почерк, который сформируется в дальнейшем, на скорость реакции ребенка, на уровень логического мышления, памяти, умения рассуждать, концентрировать внимание и воображение.</w:t>
      </w:r>
      <w:r w:rsidRPr="00C52735">
        <w:rPr>
          <w:rFonts w:ascii="Times New Roman" w:hAnsi="Times New Roman" w:cs="Times New Roman"/>
          <w:sz w:val="28"/>
          <w:szCs w:val="28"/>
        </w:rPr>
        <w:tab/>
      </w:r>
    </w:p>
    <w:p w:rsidR="00F601A9" w:rsidRPr="00C52735" w:rsidRDefault="005C5FC2" w:rsidP="00C52735">
      <w:pPr>
        <w:rPr>
          <w:rFonts w:ascii="Times New Roman" w:hAnsi="Times New Roman" w:cs="Times New Roman"/>
          <w:sz w:val="28"/>
          <w:szCs w:val="28"/>
        </w:rPr>
      </w:pPr>
      <w:r w:rsidRPr="00C52735">
        <w:rPr>
          <w:rFonts w:ascii="Times New Roman" w:hAnsi="Times New Roman" w:cs="Times New Roman"/>
          <w:sz w:val="28"/>
          <w:szCs w:val="28"/>
        </w:rPr>
        <w:tab/>
        <w:t>Мелкая моторика развивается постепенно, это индивидуальный процесс и у каждого ребенка он проходит своими темпами. Чтобы помочь ребенку совершенствовать мелкую моторику, необходимо играть с ним в развивающие игры.</w:t>
      </w:r>
    </w:p>
    <w:p w:rsidR="00F601A9" w:rsidRPr="00D04E23" w:rsidRDefault="009E76FF" w:rsidP="00C52735">
      <w:pPr>
        <w:rPr>
          <w:rFonts w:ascii="Times New Roman" w:hAnsi="Times New Roman" w:cs="Times New Roman"/>
          <w:b/>
          <w:sz w:val="28"/>
          <w:szCs w:val="28"/>
          <w:u w:val="single"/>
        </w:rPr>
      </w:pPr>
      <w:r w:rsidRPr="00D04E23">
        <w:rPr>
          <w:rFonts w:ascii="Times New Roman" w:hAnsi="Times New Roman" w:cs="Times New Roman"/>
          <w:b/>
          <w:sz w:val="28"/>
          <w:szCs w:val="28"/>
          <w:u w:val="single"/>
        </w:rPr>
        <w:t>Предлагаем Вашему вниманию игры и упражнения на развитие мелкой моторики,</w:t>
      </w:r>
      <w:r w:rsidR="00573F61" w:rsidRPr="00D04E23">
        <w:rPr>
          <w:rFonts w:ascii="Times New Roman" w:hAnsi="Times New Roman" w:cs="Times New Roman"/>
          <w:b/>
          <w:sz w:val="28"/>
          <w:szCs w:val="28"/>
          <w:u w:val="single"/>
        </w:rPr>
        <w:t xml:space="preserve"> которыми можно заниматься дома:</w:t>
      </w:r>
    </w:p>
    <w:p w:rsidR="009E76FF" w:rsidRPr="00C52735" w:rsidRDefault="009E76FF" w:rsidP="00C52735">
      <w:pPr>
        <w:pStyle w:val="a3"/>
        <w:numPr>
          <w:ilvl w:val="0"/>
          <w:numId w:val="1"/>
        </w:numPr>
        <w:rPr>
          <w:rFonts w:ascii="Times New Roman" w:hAnsi="Times New Roman" w:cs="Times New Roman"/>
          <w:sz w:val="28"/>
          <w:szCs w:val="28"/>
        </w:rPr>
      </w:pPr>
      <w:r w:rsidRPr="00C52735">
        <w:rPr>
          <w:rFonts w:ascii="Times New Roman" w:hAnsi="Times New Roman" w:cs="Times New Roman"/>
          <w:b/>
          <w:sz w:val="28"/>
          <w:szCs w:val="28"/>
        </w:rPr>
        <w:t>Пальчиковые игры</w:t>
      </w:r>
      <w:r w:rsidRPr="00C52735">
        <w:rPr>
          <w:rFonts w:ascii="Times New Roman" w:hAnsi="Times New Roman" w:cs="Times New Roman"/>
          <w:sz w:val="28"/>
          <w:szCs w:val="28"/>
        </w:rPr>
        <w:t xml:space="preserve"> – это инсценировка каких-либо рифмованных историй, сказок при помощи пальчиков рук. Пальчиковые игры очень эмоциональны, увлекательны. Дети с удовольствием принимают участие в таких играх.</w:t>
      </w:r>
    </w:p>
    <w:p w:rsidR="009E76FF" w:rsidRPr="00C52735" w:rsidRDefault="00021EB9" w:rsidP="00C52735">
      <w:pPr>
        <w:pStyle w:val="a3"/>
        <w:numPr>
          <w:ilvl w:val="0"/>
          <w:numId w:val="1"/>
        </w:numPr>
        <w:rPr>
          <w:rFonts w:ascii="Times New Roman" w:hAnsi="Times New Roman" w:cs="Times New Roman"/>
          <w:sz w:val="28"/>
          <w:szCs w:val="28"/>
        </w:rPr>
      </w:pPr>
      <w:r w:rsidRPr="00C52735">
        <w:rPr>
          <w:rFonts w:ascii="Times New Roman" w:hAnsi="Times New Roman" w:cs="Times New Roman"/>
          <w:b/>
          <w:sz w:val="28"/>
          <w:szCs w:val="28"/>
        </w:rPr>
        <w:t>Игры с пуговицами или различного вида мозаиками</w:t>
      </w:r>
      <w:r w:rsidRPr="00C52735">
        <w:rPr>
          <w:rFonts w:ascii="Times New Roman" w:hAnsi="Times New Roman" w:cs="Times New Roman"/>
          <w:sz w:val="28"/>
          <w:szCs w:val="28"/>
        </w:rPr>
        <w:t xml:space="preserve">. Подберите пуговицы разного размера и цвета. Попробуйте выложить рисунок, а затем попросить ребенка сделать такой же. После того, как ребенок научится выполнять задание, предложите ему придумать свои </w:t>
      </w:r>
      <w:r w:rsidRPr="00C52735">
        <w:rPr>
          <w:rFonts w:ascii="Times New Roman" w:hAnsi="Times New Roman" w:cs="Times New Roman"/>
          <w:sz w:val="28"/>
          <w:szCs w:val="28"/>
        </w:rPr>
        <w:lastRenderedPageBreak/>
        <w:t>варианты рисунков. Из пуговичной мозаики можно выложить цветок, снеговика, бабочку</w:t>
      </w:r>
      <w:proofErr w:type="gramStart"/>
      <w:r w:rsidRPr="00C52735">
        <w:rPr>
          <w:rFonts w:ascii="Times New Roman" w:hAnsi="Times New Roman" w:cs="Times New Roman"/>
          <w:sz w:val="28"/>
          <w:szCs w:val="28"/>
        </w:rPr>
        <w:t xml:space="preserve"> ,</w:t>
      </w:r>
      <w:proofErr w:type="gramEnd"/>
      <w:r w:rsidRPr="00C52735">
        <w:rPr>
          <w:rFonts w:ascii="Times New Roman" w:hAnsi="Times New Roman" w:cs="Times New Roman"/>
          <w:sz w:val="28"/>
          <w:szCs w:val="28"/>
        </w:rPr>
        <w:t xml:space="preserve"> домик, машину и т.д.</w:t>
      </w:r>
    </w:p>
    <w:p w:rsidR="00F601A9" w:rsidRPr="00C52735" w:rsidRDefault="00021EB9" w:rsidP="00C52735">
      <w:pPr>
        <w:pStyle w:val="a3"/>
        <w:numPr>
          <w:ilvl w:val="0"/>
          <w:numId w:val="1"/>
        </w:numPr>
        <w:rPr>
          <w:rFonts w:ascii="Times New Roman" w:hAnsi="Times New Roman" w:cs="Times New Roman"/>
          <w:b/>
          <w:sz w:val="28"/>
          <w:szCs w:val="28"/>
        </w:rPr>
      </w:pPr>
      <w:r w:rsidRPr="00C52735">
        <w:rPr>
          <w:rFonts w:ascii="Times New Roman" w:hAnsi="Times New Roman" w:cs="Times New Roman"/>
          <w:b/>
          <w:sz w:val="28"/>
          <w:szCs w:val="28"/>
        </w:rPr>
        <w:t>Собирание разрезных картинок, пазлов, кубиков.</w:t>
      </w:r>
    </w:p>
    <w:p w:rsidR="00021EB9" w:rsidRPr="00C52735" w:rsidRDefault="00823BF7" w:rsidP="00C52735">
      <w:pPr>
        <w:pStyle w:val="a3"/>
        <w:numPr>
          <w:ilvl w:val="0"/>
          <w:numId w:val="1"/>
        </w:numPr>
        <w:rPr>
          <w:rFonts w:ascii="Times New Roman" w:hAnsi="Times New Roman" w:cs="Times New Roman"/>
          <w:sz w:val="28"/>
          <w:szCs w:val="28"/>
        </w:rPr>
      </w:pPr>
      <w:r w:rsidRPr="00C52735">
        <w:rPr>
          <w:rFonts w:ascii="Times New Roman" w:hAnsi="Times New Roman" w:cs="Times New Roman"/>
          <w:b/>
          <w:sz w:val="28"/>
          <w:szCs w:val="28"/>
        </w:rPr>
        <w:t>Апплика</w:t>
      </w:r>
      <w:r w:rsidR="00021EB9" w:rsidRPr="00C52735">
        <w:rPr>
          <w:rFonts w:ascii="Times New Roman" w:hAnsi="Times New Roman" w:cs="Times New Roman"/>
          <w:b/>
          <w:sz w:val="28"/>
          <w:szCs w:val="28"/>
        </w:rPr>
        <w:t>ция.</w:t>
      </w:r>
      <w:r w:rsidR="00021EB9" w:rsidRPr="00C52735">
        <w:rPr>
          <w:rFonts w:ascii="Times New Roman" w:hAnsi="Times New Roman" w:cs="Times New Roman"/>
          <w:sz w:val="28"/>
          <w:szCs w:val="28"/>
        </w:rPr>
        <w:t xml:space="preserve"> При </w:t>
      </w:r>
      <w:r w:rsidR="00160BB4" w:rsidRPr="00C52735">
        <w:rPr>
          <w:rFonts w:ascii="Times New Roman" w:hAnsi="Times New Roman" w:cs="Times New Roman"/>
          <w:sz w:val="28"/>
          <w:szCs w:val="28"/>
        </w:rPr>
        <w:t xml:space="preserve">помощи аппликаций развивается не только мелкая моторика, это еще увлекательный и познавательный процесс. Ребенок, выполняя аппликации, сможет сравнивать фигуры большие и маленькие, широкие и узкие, длинные и короткие, темные и светлые. </w:t>
      </w:r>
      <w:proofErr w:type="gramStart"/>
      <w:r w:rsidR="00160BB4" w:rsidRPr="00C52735">
        <w:rPr>
          <w:rFonts w:ascii="Times New Roman" w:hAnsi="Times New Roman" w:cs="Times New Roman"/>
          <w:sz w:val="28"/>
          <w:szCs w:val="28"/>
        </w:rPr>
        <w:t>Он определяет, как расположены фигуры (высоко, низко, в центре, слева, справа)</w:t>
      </w:r>
      <w:r w:rsidR="00577B3C" w:rsidRPr="00C52735">
        <w:rPr>
          <w:rFonts w:ascii="Times New Roman" w:hAnsi="Times New Roman" w:cs="Times New Roman"/>
          <w:sz w:val="28"/>
          <w:szCs w:val="28"/>
        </w:rPr>
        <w:t>.</w:t>
      </w:r>
      <w:proofErr w:type="gramEnd"/>
      <w:r w:rsidR="00577B3C" w:rsidRPr="00C52735">
        <w:rPr>
          <w:rFonts w:ascii="Times New Roman" w:hAnsi="Times New Roman" w:cs="Times New Roman"/>
          <w:sz w:val="28"/>
          <w:szCs w:val="28"/>
        </w:rPr>
        <w:t xml:space="preserve"> Можно учиться вырезать ножницами, главное, чтобы они были безопасными, с закругленными концами. Если опасаетесь дать ребенку ножницы, пусть рвет руками цветную бумагу или картинки из журнала, газеты – как получится, наклеивает </w:t>
      </w:r>
      <w:proofErr w:type="gramStart"/>
      <w:r w:rsidR="00577B3C" w:rsidRPr="00C52735">
        <w:rPr>
          <w:rFonts w:ascii="Times New Roman" w:hAnsi="Times New Roman" w:cs="Times New Roman"/>
          <w:sz w:val="28"/>
          <w:szCs w:val="28"/>
        </w:rPr>
        <w:t>рванные</w:t>
      </w:r>
      <w:proofErr w:type="gramEnd"/>
      <w:r w:rsidR="00577B3C" w:rsidRPr="00C52735">
        <w:rPr>
          <w:rFonts w:ascii="Times New Roman" w:hAnsi="Times New Roman" w:cs="Times New Roman"/>
          <w:sz w:val="28"/>
          <w:szCs w:val="28"/>
        </w:rPr>
        <w:t xml:space="preserve"> кусочки на чистый листок, придавая им какую-либо форму.</w:t>
      </w:r>
    </w:p>
    <w:p w:rsidR="00577B3C" w:rsidRPr="00C52735" w:rsidRDefault="00577B3C" w:rsidP="00C52735">
      <w:pPr>
        <w:pStyle w:val="a3"/>
        <w:numPr>
          <w:ilvl w:val="0"/>
          <w:numId w:val="1"/>
        </w:numPr>
        <w:rPr>
          <w:rFonts w:ascii="Times New Roman" w:hAnsi="Times New Roman" w:cs="Times New Roman"/>
          <w:sz w:val="28"/>
          <w:szCs w:val="28"/>
        </w:rPr>
      </w:pPr>
      <w:r w:rsidRPr="00C52735">
        <w:rPr>
          <w:rFonts w:ascii="Times New Roman" w:hAnsi="Times New Roman" w:cs="Times New Roman"/>
          <w:b/>
          <w:sz w:val="28"/>
          <w:szCs w:val="28"/>
        </w:rPr>
        <w:t xml:space="preserve">Оригами </w:t>
      </w:r>
      <w:r w:rsidRPr="00C52735">
        <w:rPr>
          <w:rFonts w:ascii="Times New Roman" w:hAnsi="Times New Roman" w:cs="Times New Roman"/>
          <w:sz w:val="28"/>
          <w:szCs w:val="28"/>
        </w:rPr>
        <w:t xml:space="preserve">– это конструирование из бумаги, </w:t>
      </w:r>
      <w:proofErr w:type="gramStart"/>
      <w:r w:rsidRPr="00C52735">
        <w:rPr>
          <w:rFonts w:ascii="Times New Roman" w:hAnsi="Times New Roman" w:cs="Times New Roman"/>
          <w:sz w:val="28"/>
          <w:szCs w:val="28"/>
        </w:rPr>
        <w:t>который</w:t>
      </w:r>
      <w:proofErr w:type="gramEnd"/>
      <w:r w:rsidRPr="00C52735">
        <w:rPr>
          <w:rFonts w:ascii="Times New Roman" w:hAnsi="Times New Roman" w:cs="Times New Roman"/>
          <w:sz w:val="28"/>
          <w:szCs w:val="28"/>
        </w:rPr>
        <w:t xml:space="preserve"> может стать по-настоящему интересным семейным увлечением. Необходимо начинать с очень простых композиций, </w:t>
      </w:r>
      <w:proofErr w:type="gramStart"/>
      <w:r w:rsidRPr="00C52735">
        <w:rPr>
          <w:rFonts w:ascii="Times New Roman" w:hAnsi="Times New Roman" w:cs="Times New Roman"/>
          <w:sz w:val="28"/>
          <w:szCs w:val="28"/>
        </w:rPr>
        <w:t>возможно</w:t>
      </w:r>
      <w:proofErr w:type="gramEnd"/>
      <w:r w:rsidRPr="00C52735">
        <w:rPr>
          <w:rFonts w:ascii="Times New Roman" w:hAnsi="Times New Roman" w:cs="Times New Roman"/>
          <w:sz w:val="28"/>
          <w:szCs w:val="28"/>
        </w:rPr>
        <w:t xml:space="preserve"> Вам не раз придется показать тот или иной прием.</w:t>
      </w:r>
    </w:p>
    <w:p w:rsidR="000C0723" w:rsidRPr="00C52735" w:rsidRDefault="000C0723" w:rsidP="00C52735">
      <w:pPr>
        <w:pStyle w:val="a3"/>
        <w:numPr>
          <w:ilvl w:val="0"/>
          <w:numId w:val="1"/>
        </w:numPr>
        <w:rPr>
          <w:rFonts w:ascii="Times New Roman" w:hAnsi="Times New Roman" w:cs="Times New Roman"/>
          <w:sz w:val="28"/>
          <w:szCs w:val="28"/>
        </w:rPr>
      </w:pPr>
      <w:r w:rsidRPr="00C52735">
        <w:rPr>
          <w:rFonts w:ascii="Times New Roman" w:hAnsi="Times New Roman" w:cs="Times New Roman"/>
          <w:b/>
          <w:sz w:val="28"/>
          <w:szCs w:val="28"/>
        </w:rPr>
        <w:t>Лепка.</w:t>
      </w:r>
      <w:r w:rsidRPr="00C52735">
        <w:rPr>
          <w:rFonts w:ascii="Times New Roman" w:hAnsi="Times New Roman" w:cs="Times New Roman"/>
          <w:sz w:val="28"/>
          <w:szCs w:val="28"/>
        </w:rPr>
        <w:t xml:space="preserve"> В ходе занятий лепкой у детей развивается мелкая моторика</w:t>
      </w:r>
      <w:r w:rsidR="00FF2F01" w:rsidRPr="00C52735">
        <w:rPr>
          <w:rFonts w:ascii="Times New Roman" w:hAnsi="Times New Roman" w:cs="Times New Roman"/>
          <w:sz w:val="28"/>
          <w:szCs w:val="28"/>
        </w:rPr>
        <w:t xml:space="preserve"> пальцев и воображение, они учатся координировать движения рук и приобретают новый сенсорный опыт, учатся доводить работу до конца.</w:t>
      </w:r>
    </w:p>
    <w:p w:rsidR="00FF2F01" w:rsidRPr="00C52735" w:rsidRDefault="00FF2F01" w:rsidP="00C52735">
      <w:pPr>
        <w:pStyle w:val="a3"/>
        <w:numPr>
          <w:ilvl w:val="0"/>
          <w:numId w:val="1"/>
        </w:numPr>
        <w:rPr>
          <w:rFonts w:ascii="Times New Roman" w:hAnsi="Times New Roman" w:cs="Times New Roman"/>
          <w:sz w:val="28"/>
          <w:szCs w:val="28"/>
        </w:rPr>
      </w:pPr>
      <w:r w:rsidRPr="00C52735">
        <w:rPr>
          <w:rFonts w:ascii="Times New Roman" w:hAnsi="Times New Roman" w:cs="Times New Roman"/>
          <w:b/>
          <w:sz w:val="28"/>
          <w:szCs w:val="28"/>
        </w:rPr>
        <w:t>Рисование и раскрашивание.</w:t>
      </w:r>
      <w:r w:rsidRPr="00C52735">
        <w:rPr>
          <w:rFonts w:ascii="Times New Roman" w:hAnsi="Times New Roman" w:cs="Times New Roman"/>
          <w:sz w:val="28"/>
          <w:szCs w:val="28"/>
        </w:rPr>
        <w:t xml:space="preserve"> Именно карандаши, а не краски или фломастеры, «заставляют» мышцы руки напрягаться, прикладывать усилия для того, чтобы оставить след на бумаге. Ребенок должен учиться регулировать силу нажима для того, чтобы провести линию той или иной толщины.</w:t>
      </w:r>
    </w:p>
    <w:p w:rsidR="00121D9F" w:rsidRPr="00C52735" w:rsidRDefault="00121D9F" w:rsidP="00C52735">
      <w:pPr>
        <w:pStyle w:val="a3"/>
        <w:rPr>
          <w:rFonts w:ascii="Times New Roman" w:hAnsi="Times New Roman" w:cs="Times New Roman"/>
          <w:sz w:val="28"/>
          <w:szCs w:val="28"/>
        </w:rPr>
      </w:pPr>
      <w:r w:rsidRPr="00C52735">
        <w:rPr>
          <w:rFonts w:ascii="Times New Roman" w:hAnsi="Times New Roman" w:cs="Times New Roman"/>
          <w:sz w:val="28"/>
          <w:szCs w:val="28"/>
        </w:rPr>
        <w:t xml:space="preserve">Очень полезно обводить контур картинок, состоящий из пунктирных линий, а также раскрашивать объекты различной формы. Можно рисовать на вертикальных поверхностях: стене, доске, зеркале. </w:t>
      </w:r>
      <w:r w:rsidRPr="00C52735">
        <w:rPr>
          <w:rFonts w:ascii="Times New Roman" w:hAnsi="Times New Roman" w:cs="Times New Roman"/>
          <w:sz w:val="28"/>
          <w:szCs w:val="28"/>
        </w:rPr>
        <w:lastRenderedPageBreak/>
        <w:t>Поэтому желательно повесить специальную доску, чтобы ребенок на ней рисовал.</w:t>
      </w:r>
    </w:p>
    <w:p w:rsidR="00121D9F" w:rsidRPr="00C52735" w:rsidRDefault="00121D9F" w:rsidP="00C52735">
      <w:pPr>
        <w:pStyle w:val="a3"/>
        <w:numPr>
          <w:ilvl w:val="0"/>
          <w:numId w:val="1"/>
        </w:numPr>
        <w:rPr>
          <w:rFonts w:ascii="Times New Roman" w:hAnsi="Times New Roman" w:cs="Times New Roman"/>
          <w:b/>
          <w:sz w:val="28"/>
          <w:szCs w:val="28"/>
        </w:rPr>
      </w:pPr>
      <w:r w:rsidRPr="00C52735">
        <w:rPr>
          <w:rFonts w:ascii="Times New Roman" w:hAnsi="Times New Roman" w:cs="Times New Roman"/>
          <w:b/>
          <w:sz w:val="28"/>
          <w:szCs w:val="28"/>
        </w:rPr>
        <w:t>Застегивание, расстегивание и шнуровка.</w:t>
      </w:r>
    </w:p>
    <w:p w:rsidR="00121D9F" w:rsidRPr="00C52735" w:rsidRDefault="00121D9F" w:rsidP="00C52735">
      <w:pPr>
        <w:pStyle w:val="a3"/>
        <w:rPr>
          <w:rFonts w:ascii="Times New Roman" w:hAnsi="Times New Roman" w:cs="Times New Roman"/>
          <w:sz w:val="28"/>
          <w:szCs w:val="28"/>
        </w:rPr>
      </w:pPr>
      <w:r w:rsidRPr="00C52735">
        <w:rPr>
          <w:rFonts w:ascii="Times New Roman" w:hAnsi="Times New Roman" w:cs="Times New Roman"/>
          <w:sz w:val="28"/>
          <w:szCs w:val="28"/>
        </w:rPr>
        <w:t>Для этого упражнения не потребуется никаких дополнительных игрушек. Включайте ребенка в процесс одевания. Пусть сам застегивает и расстегивает пуговицы и молнии. Это не только развивает моторику рук, но и приучает ребенка к самостоятельности. Дайте ребенку ненужную чистую обувь со шнуровкой: она станет прекрасным тренажером для рук.</w:t>
      </w:r>
    </w:p>
    <w:p w:rsidR="00CB516A" w:rsidRPr="00C52735" w:rsidRDefault="00CB516A" w:rsidP="00C52735">
      <w:pPr>
        <w:pStyle w:val="a3"/>
        <w:numPr>
          <w:ilvl w:val="0"/>
          <w:numId w:val="1"/>
        </w:numPr>
        <w:rPr>
          <w:rFonts w:ascii="Times New Roman" w:hAnsi="Times New Roman" w:cs="Times New Roman"/>
          <w:sz w:val="28"/>
          <w:szCs w:val="28"/>
        </w:rPr>
      </w:pPr>
      <w:r w:rsidRPr="00C52735">
        <w:rPr>
          <w:rFonts w:ascii="Times New Roman" w:hAnsi="Times New Roman" w:cs="Times New Roman"/>
          <w:b/>
          <w:sz w:val="28"/>
          <w:szCs w:val="28"/>
        </w:rPr>
        <w:t>Перекатывание карандаша в ладонях</w:t>
      </w:r>
      <w:r w:rsidRPr="00C52735">
        <w:rPr>
          <w:rFonts w:ascii="Times New Roman" w:hAnsi="Times New Roman" w:cs="Times New Roman"/>
          <w:sz w:val="28"/>
          <w:szCs w:val="28"/>
        </w:rPr>
        <w:t xml:space="preserve"> – это способствует стимуляции биологически активных точек, тонизирует организм в целом.</w:t>
      </w:r>
    </w:p>
    <w:p w:rsidR="00CB516A" w:rsidRPr="00C52735" w:rsidRDefault="00CB516A" w:rsidP="00C52735">
      <w:pPr>
        <w:pStyle w:val="a3"/>
        <w:numPr>
          <w:ilvl w:val="0"/>
          <w:numId w:val="1"/>
        </w:numPr>
        <w:rPr>
          <w:rFonts w:ascii="Times New Roman" w:hAnsi="Times New Roman" w:cs="Times New Roman"/>
          <w:sz w:val="28"/>
          <w:szCs w:val="28"/>
        </w:rPr>
      </w:pPr>
      <w:r w:rsidRPr="00C52735">
        <w:rPr>
          <w:rFonts w:ascii="Times New Roman" w:hAnsi="Times New Roman" w:cs="Times New Roman"/>
          <w:b/>
          <w:sz w:val="28"/>
          <w:szCs w:val="28"/>
        </w:rPr>
        <w:t>Скручивание лент</w:t>
      </w:r>
      <w:r w:rsidRPr="00C52735">
        <w:rPr>
          <w:rFonts w:ascii="Times New Roman" w:hAnsi="Times New Roman" w:cs="Times New Roman"/>
          <w:sz w:val="28"/>
          <w:szCs w:val="28"/>
        </w:rPr>
        <w:t xml:space="preserve"> – развивает мелкую моторику и координацию движений.</w:t>
      </w:r>
    </w:p>
    <w:p w:rsidR="00CB516A" w:rsidRPr="00C52735" w:rsidRDefault="00CB516A" w:rsidP="00C52735">
      <w:pPr>
        <w:pStyle w:val="a3"/>
        <w:numPr>
          <w:ilvl w:val="0"/>
          <w:numId w:val="1"/>
        </w:numPr>
        <w:rPr>
          <w:rFonts w:ascii="Times New Roman" w:hAnsi="Times New Roman" w:cs="Times New Roman"/>
          <w:sz w:val="28"/>
          <w:szCs w:val="28"/>
        </w:rPr>
      </w:pPr>
      <w:r w:rsidRPr="00C52735">
        <w:rPr>
          <w:rFonts w:ascii="Times New Roman" w:hAnsi="Times New Roman" w:cs="Times New Roman"/>
          <w:b/>
          <w:sz w:val="28"/>
          <w:szCs w:val="28"/>
        </w:rPr>
        <w:t>Игры с прищепками</w:t>
      </w:r>
      <w:r w:rsidRPr="00C52735">
        <w:rPr>
          <w:rFonts w:ascii="Times New Roman" w:hAnsi="Times New Roman" w:cs="Times New Roman"/>
          <w:sz w:val="28"/>
          <w:szCs w:val="28"/>
        </w:rPr>
        <w:t>, которые можно использовать для развития у детей творческого воображения, логического мышления, закрепления счета, цвета. Чтобы игра была интересной для ребенка, можно прикреплять прищепки по тематике (иголки к ежику, лепестки к цветку и т.д.). Для этого нужно, соответственно, сделать заготовки солнца, ежика, цветка и др. на картонной основе.</w:t>
      </w:r>
    </w:p>
    <w:p w:rsidR="004D4F1A" w:rsidRPr="00C52735" w:rsidRDefault="004D4F1A" w:rsidP="00C52735">
      <w:pPr>
        <w:pStyle w:val="a3"/>
        <w:numPr>
          <w:ilvl w:val="0"/>
          <w:numId w:val="1"/>
        </w:numPr>
        <w:rPr>
          <w:rFonts w:ascii="Times New Roman" w:hAnsi="Times New Roman" w:cs="Times New Roman"/>
          <w:sz w:val="28"/>
          <w:szCs w:val="28"/>
        </w:rPr>
      </w:pPr>
      <w:r w:rsidRPr="00C52735">
        <w:rPr>
          <w:rFonts w:ascii="Times New Roman" w:hAnsi="Times New Roman" w:cs="Times New Roman"/>
          <w:b/>
          <w:sz w:val="28"/>
          <w:szCs w:val="28"/>
        </w:rPr>
        <w:t>Игры на кухне – место для моторики!</w:t>
      </w:r>
      <w:r w:rsidRPr="00C52735">
        <w:rPr>
          <w:rFonts w:ascii="Times New Roman" w:hAnsi="Times New Roman" w:cs="Times New Roman"/>
          <w:sz w:val="28"/>
          <w:szCs w:val="28"/>
        </w:rPr>
        <w:t xml:space="preserve"> Многие мамы боятся допускать ребятишек на кухню, беспокоясь за безопасность ребенка. Но кухня может стать не только местом для приготовления пищи, но и местом тренировки детей. Подготовив безопасное пространство и необходимые предметы, родители могут организовать игры, которые хорошо содействуют развитию мелкой моторики:</w:t>
      </w:r>
    </w:p>
    <w:p w:rsidR="004D4F1A" w:rsidRPr="00C52735" w:rsidRDefault="004D4F1A" w:rsidP="00C52735">
      <w:pPr>
        <w:pStyle w:val="a3"/>
        <w:rPr>
          <w:rFonts w:ascii="Times New Roman" w:hAnsi="Times New Roman" w:cs="Times New Roman"/>
          <w:sz w:val="28"/>
          <w:szCs w:val="28"/>
        </w:rPr>
      </w:pPr>
      <w:r w:rsidRPr="00C52735">
        <w:rPr>
          <w:rFonts w:ascii="Times New Roman" w:hAnsi="Times New Roman" w:cs="Times New Roman"/>
          <w:sz w:val="28"/>
          <w:szCs w:val="28"/>
        </w:rPr>
        <w:t>- манипулирование крупами, фасолью (пересыпание из одной пластиковой баночки в другую, счет фасолин, рисование на крупе);</w:t>
      </w:r>
    </w:p>
    <w:p w:rsidR="004D4F1A" w:rsidRPr="00C52735" w:rsidRDefault="004D4F1A" w:rsidP="00C52735">
      <w:pPr>
        <w:pStyle w:val="a3"/>
        <w:rPr>
          <w:rFonts w:ascii="Times New Roman" w:hAnsi="Times New Roman" w:cs="Times New Roman"/>
          <w:sz w:val="28"/>
          <w:szCs w:val="28"/>
        </w:rPr>
      </w:pPr>
      <w:r w:rsidRPr="00C52735">
        <w:rPr>
          <w:rFonts w:ascii="Times New Roman" w:hAnsi="Times New Roman" w:cs="Times New Roman"/>
          <w:sz w:val="28"/>
          <w:szCs w:val="28"/>
        </w:rPr>
        <w:t>- лепка из теста;</w:t>
      </w:r>
    </w:p>
    <w:p w:rsidR="004D4F1A" w:rsidRPr="00C52735" w:rsidRDefault="004D4F1A" w:rsidP="00C52735">
      <w:pPr>
        <w:pStyle w:val="a3"/>
        <w:rPr>
          <w:rFonts w:ascii="Times New Roman" w:hAnsi="Times New Roman" w:cs="Times New Roman"/>
          <w:sz w:val="28"/>
          <w:szCs w:val="28"/>
        </w:rPr>
      </w:pPr>
      <w:r w:rsidRPr="00C52735">
        <w:rPr>
          <w:rFonts w:ascii="Times New Roman" w:hAnsi="Times New Roman" w:cs="Times New Roman"/>
          <w:sz w:val="28"/>
          <w:szCs w:val="28"/>
        </w:rPr>
        <w:lastRenderedPageBreak/>
        <w:t xml:space="preserve">- </w:t>
      </w:r>
      <w:r w:rsidR="00EC72C7" w:rsidRPr="00C52735">
        <w:rPr>
          <w:rFonts w:ascii="Times New Roman" w:hAnsi="Times New Roman" w:cs="Times New Roman"/>
          <w:sz w:val="28"/>
          <w:szCs w:val="28"/>
        </w:rPr>
        <w:t>переливание воды из одного сосуда в другой;</w:t>
      </w:r>
    </w:p>
    <w:p w:rsidR="00EC72C7" w:rsidRPr="00C52735" w:rsidRDefault="00EC72C7" w:rsidP="00C52735">
      <w:pPr>
        <w:pStyle w:val="a3"/>
        <w:rPr>
          <w:rFonts w:ascii="Times New Roman" w:hAnsi="Times New Roman" w:cs="Times New Roman"/>
          <w:sz w:val="28"/>
          <w:szCs w:val="28"/>
        </w:rPr>
      </w:pPr>
      <w:r w:rsidRPr="00C52735">
        <w:rPr>
          <w:rFonts w:ascii="Times New Roman" w:hAnsi="Times New Roman" w:cs="Times New Roman"/>
          <w:sz w:val="28"/>
          <w:szCs w:val="28"/>
        </w:rPr>
        <w:t>- мытье пластмассовой посуды;</w:t>
      </w:r>
    </w:p>
    <w:p w:rsidR="00EC72C7" w:rsidRPr="00C52735" w:rsidRDefault="00EC72C7" w:rsidP="00C52735">
      <w:pPr>
        <w:pStyle w:val="a3"/>
        <w:rPr>
          <w:rFonts w:ascii="Times New Roman" w:hAnsi="Times New Roman" w:cs="Times New Roman"/>
          <w:sz w:val="28"/>
          <w:szCs w:val="28"/>
        </w:rPr>
      </w:pPr>
      <w:r w:rsidRPr="00C52735">
        <w:rPr>
          <w:rFonts w:ascii="Times New Roman" w:hAnsi="Times New Roman" w:cs="Times New Roman"/>
          <w:sz w:val="28"/>
          <w:szCs w:val="28"/>
        </w:rPr>
        <w:t>- манипулирование с салфетками, бумажными полотенцами (смять, как снежок; разорвать, как снежинки);</w:t>
      </w:r>
    </w:p>
    <w:p w:rsidR="00EC72C7" w:rsidRPr="00C52735" w:rsidRDefault="00EC72C7" w:rsidP="00C52735">
      <w:pPr>
        <w:pStyle w:val="a3"/>
        <w:rPr>
          <w:rFonts w:ascii="Times New Roman" w:hAnsi="Times New Roman" w:cs="Times New Roman"/>
          <w:sz w:val="28"/>
          <w:szCs w:val="28"/>
        </w:rPr>
      </w:pPr>
      <w:r w:rsidRPr="00C52735">
        <w:rPr>
          <w:rFonts w:ascii="Times New Roman" w:hAnsi="Times New Roman" w:cs="Times New Roman"/>
          <w:sz w:val="28"/>
          <w:szCs w:val="28"/>
        </w:rPr>
        <w:t>- раскладывание чайных ложек;</w:t>
      </w:r>
    </w:p>
    <w:p w:rsidR="00EC72C7" w:rsidRPr="00C52735" w:rsidRDefault="00EC72C7" w:rsidP="00C52735">
      <w:pPr>
        <w:pStyle w:val="a3"/>
        <w:rPr>
          <w:rFonts w:ascii="Times New Roman" w:hAnsi="Times New Roman" w:cs="Times New Roman"/>
          <w:sz w:val="28"/>
          <w:szCs w:val="28"/>
        </w:rPr>
      </w:pPr>
      <w:r w:rsidRPr="00C52735">
        <w:rPr>
          <w:rFonts w:ascii="Times New Roman" w:hAnsi="Times New Roman" w:cs="Times New Roman"/>
          <w:sz w:val="28"/>
          <w:szCs w:val="28"/>
        </w:rPr>
        <w:t>- закрывание и открывание пластиковых контейнеров;</w:t>
      </w:r>
    </w:p>
    <w:p w:rsidR="00EC72C7" w:rsidRPr="00C52735" w:rsidRDefault="00EC72C7" w:rsidP="00C52735">
      <w:pPr>
        <w:pStyle w:val="a3"/>
        <w:rPr>
          <w:rFonts w:ascii="Times New Roman" w:hAnsi="Times New Roman" w:cs="Times New Roman"/>
          <w:sz w:val="28"/>
          <w:szCs w:val="28"/>
        </w:rPr>
      </w:pPr>
      <w:r w:rsidRPr="00C52735">
        <w:rPr>
          <w:rFonts w:ascii="Times New Roman" w:hAnsi="Times New Roman" w:cs="Times New Roman"/>
          <w:sz w:val="28"/>
          <w:szCs w:val="28"/>
        </w:rPr>
        <w:t>- завинчивание и раскручивание к</w:t>
      </w:r>
      <w:r w:rsidR="002A6D46" w:rsidRPr="00C52735">
        <w:rPr>
          <w:rFonts w:ascii="Times New Roman" w:hAnsi="Times New Roman" w:cs="Times New Roman"/>
          <w:sz w:val="28"/>
          <w:szCs w:val="28"/>
        </w:rPr>
        <w:t>рышек банок, бутылок, пузырьков;</w:t>
      </w:r>
    </w:p>
    <w:p w:rsidR="002A6D46" w:rsidRPr="00C52735" w:rsidRDefault="00667EAC" w:rsidP="00C52735">
      <w:pPr>
        <w:pStyle w:val="a3"/>
        <w:rPr>
          <w:rFonts w:ascii="Times New Roman" w:hAnsi="Times New Roman" w:cs="Times New Roman"/>
          <w:sz w:val="28"/>
          <w:szCs w:val="28"/>
        </w:rPr>
      </w:pPr>
      <w:r w:rsidRPr="00C52735">
        <w:rPr>
          <w:rFonts w:ascii="Times New Roman" w:hAnsi="Times New Roman" w:cs="Times New Roman"/>
          <w:sz w:val="28"/>
          <w:szCs w:val="28"/>
        </w:rPr>
        <w:t>- бусы из макарон;</w:t>
      </w:r>
    </w:p>
    <w:p w:rsidR="00573F61" w:rsidRPr="00C52735" w:rsidRDefault="00667EAC" w:rsidP="00C52735">
      <w:pPr>
        <w:pStyle w:val="a3"/>
        <w:rPr>
          <w:rFonts w:ascii="Times New Roman" w:hAnsi="Times New Roman" w:cs="Times New Roman"/>
          <w:sz w:val="28"/>
          <w:szCs w:val="28"/>
        </w:rPr>
      </w:pPr>
      <w:r w:rsidRPr="00C52735">
        <w:rPr>
          <w:rFonts w:ascii="Times New Roman" w:hAnsi="Times New Roman" w:cs="Times New Roman"/>
          <w:sz w:val="28"/>
          <w:szCs w:val="28"/>
        </w:rPr>
        <w:t>- холодильник тоже можно использовать для развивающей игры – магнитные наклейки, пластмассовая азбука на магнитах и т.д. – все это будет с интересом отклеиваться и приклеиваться обратно.</w:t>
      </w:r>
    </w:p>
    <w:p w:rsidR="00EC72C7" w:rsidRPr="00D04E23" w:rsidRDefault="00EC72C7" w:rsidP="00C52735">
      <w:pPr>
        <w:pStyle w:val="a3"/>
        <w:ind w:left="426" w:firstLine="282"/>
        <w:rPr>
          <w:rFonts w:ascii="Times New Roman" w:hAnsi="Times New Roman" w:cs="Times New Roman"/>
          <w:sz w:val="28"/>
          <w:szCs w:val="28"/>
        </w:rPr>
      </w:pPr>
      <w:r w:rsidRPr="00D04E23">
        <w:rPr>
          <w:rFonts w:ascii="Times New Roman" w:hAnsi="Times New Roman" w:cs="Times New Roman"/>
          <w:sz w:val="28"/>
          <w:szCs w:val="28"/>
        </w:rPr>
        <w:t>Заботливая мама всегда найдет возможность использовать подручные средства для развития своего ребенка!</w:t>
      </w:r>
    </w:p>
    <w:p w:rsidR="00EC72C7" w:rsidRPr="00D04E23" w:rsidRDefault="00EC72C7" w:rsidP="00C52735">
      <w:pPr>
        <w:pStyle w:val="a3"/>
        <w:ind w:left="426" w:firstLine="282"/>
        <w:rPr>
          <w:rFonts w:ascii="Times New Roman" w:hAnsi="Times New Roman" w:cs="Times New Roman"/>
          <w:sz w:val="28"/>
          <w:szCs w:val="28"/>
        </w:rPr>
      </w:pPr>
      <w:r w:rsidRPr="00D04E23">
        <w:rPr>
          <w:rFonts w:ascii="Times New Roman" w:hAnsi="Times New Roman" w:cs="Times New Roman"/>
          <w:sz w:val="28"/>
          <w:szCs w:val="28"/>
        </w:rPr>
        <w:t xml:space="preserve">Заданий и упражнений, направленных на развитие мелкой моторики </w:t>
      </w:r>
      <w:proofErr w:type="gramStart"/>
      <w:r w:rsidRPr="00D04E23">
        <w:rPr>
          <w:rFonts w:ascii="Times New Roman" w:hAnsi="Times New Roman" w:cs="Times New Roman"/>
          <w:sz w:val="28"/>
          <w:szCs w:val="28"/>
        </w:rPr>
        <w:t>очень много</w:t>
      </w:r>
      <w:proofErr w:type="gramEnd"/>
      <w:r w:rsidRPr="00D04E23">
        <w:rPr>
          <w:rFonts w:ascii="Times New Roman" w:hAnsi="Times New Roman" w:cs="Times New Roman"/>
          <w:sz w:val="28"/>
          <w:szCs w:val="28"/>
        </w:rPr>
        <w:t>. При желании, особенно если подключить фантазию и воображение, придумывать их можно бесконечно. И главное</w:t>
      </w:r>
      <w:r w:rsidR="006864B9" w:rsidRPr="00D04E23">
        <w:rPr>
          <w:rFonts w:ascii="Times New Roman" w:hAnsi="Times New Roman" w:cs="Times New Roman"/>
          <w:sz w:val="28"/>
          <w:szCs w:val="28"/>
        </w:rPr>
        <w:t xml:space="preserve"> здесь – учитывать индивидуальные особенности каждого ребенка, его возраст, настроение, желание и возможности.</w:t>
      </w:r>
    </w:p>
    <w:p w:rsidR="006864B9" w:rsidRPr="00D04E23" w:rsidRDefault="006864B9" w:rsidP="00C52735">
      <w:pPr>
        <w:pStyle w:val="a3"/>
        <w:ind w:left="426" w:firstLine="282"/>
        <w:rPr>
          <w:rFonts w:ascii="Times New Roman" w:hAnsi="Times New Roman" w:cs="Times New Roman"/>
          <w:sz w:val="28"/>
          <w:szCs w:val="28"/>
        </w:rPr>
      </w:pPr>
      <w:r w:rsidRPr="00D04E23">
        <w:rPr>
          <w:rFonts w:ascii="Times New Roman" w:hAnsi="Times New Roman" w:cs="Times New Roman"/>
          <w:sz w:val="28"/>
          <w:szCs w:val="28"/>
        </w:rPr>
        <w:t>Все игры и упражнения, развивающие мелкую моторику, необходимо выполнять систематически и под присмотром взрослых!</w:t>
      </w:r>
    </w:p>
    <w:p w:rsidR="007B6C78" w:rsidRPr="00C52735" w:rsidRDefault="00C52735" w:rsidP="00C52735">
      <w:pPr>
        <w:pStyle w:val="a3"/>
        <w:ind w:left="426"/>
        <w:rPr>
          <w:rFonts w:ascii="Times New Roman" w:hAnsi="Times New Roman" w:cs="Times New Roman"/>
          <w:b/>
          <w:color w:val="002060"/>
          <w:sz w:val="28"/>
          <w:szCs w:val="28"/>
        </w:rPr>
      </w:pPr>
      <w:r>
        <w:rPr>
          <w:rFonts w:ascii="Times New Roman" w:hAnsi="Times New Roman" w:cs="Times New Roman"/>
          <w:b/>
          <w:noProof/>
          <w:color w:val="002060"/>
          <w:sz w:val="28"/>
          <w:szCs w:val="28"/>
          <w:lang w:eastAsia="ru-RU"/>
        </w:rPr>
        <w:drawing>
          <wp:anchor distT="0" distB="0" distL="114300" distR="114300" simplePos="0" relativeHeight="251658240" behindDoc="0" locked="0" layoutInCell="1" allowOverlap="1">
            <wp:simplePos x="0" y="0"/>
            <wp:positionH relativeFrom="column">
              <wp:posOffset>794385</wp:posOffset>
            </wp:positionH>
            <wp:positionV relativeFrom="paragraph">
              <wp:posOffset>226695</wp:posOffset>
            </wp:positionV>
            <wp:extent cx="4273550" cy="2401570"/>
            <wp:effectExtent l="19050" t="0" r="0" b="0"/>
            <wp:wrapNone/>
            <wp:docPr id="1" name="Рисунок 1" descr="F:\ПЕД.РАБОТЫ и САЙТ уч.год 2020-2021гг\картинка мел м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Д.РАБОТЫ и САЙТ уч.год 2020-2021гг\картинка мел мот.jpg"/>
                    <pic:cNvPicPr>
                      <a:picLocks noChangeAspect="1" noChangeArrowheads="1"/>
                    </pic:cNvPicPr>
                  </pic:nvPicPr>
                  <pic:blipFill>
                    <a:blip r:embed="rId6" cstate="print"/>
                    <a:srcRect/>
                    <a:stretch>
                      <a:fillRect/>
                    </a:stretch>
                  </pic:blipFill>
                  <pic:spPr bwMode="auto">
                    <a:xfrm>
                      <a:off x="0" y="0"/>
                      <a:ext cx="4273550" cy="2401570"/>
                    </a:xfrm>
                    <a:prstGeom prst="rect">
                      <a:avLst/>
                    </a:prstGeom>
                    <a:noFill/>
                    <a:ln w="9525">
                      <a:noFill/>
                      <a:miter lim="800000"/>
                      <a:headEnd/>
                      <a:tailEnd/>
                    </a:ln>
                  </pic:spPr>
                </pic:pic>
              </a:graphicData>
            </a:graphic>
          </wp:anchor>
        </w:drawing>
      </w:r>
    </w:p>
    <w:p w:rsidR="005C5FC2" w:rsidRDefault="005C5FC2" w:rsidP="00C52735">
      <w:pPr>
        <w:rPr>
          <w:rFonts w:ascii="Times New Roman" w:hAnsi="Times New Roman" w:cs="Times New Roman"/>
          <w:b/>
          <w:color w:val="002060"/>
          <w:sz w:val="28"/>
          <w:szCs w:val="28"/>
        </w:rPr>
      </w:pPr>
    </w:p>
    <w:p w:rsidR="00C52735" w:rsidRDefault="00C52735" w:rsidP="00C52735">
      <w:pPr>
        <w:rPr>
          <w:rFonts w:ascii="Times New Roman" w:hAnsi="Times New Roman" w:cs="Times New Roman"/>
          <w:b/>
          <w:color w:val="002060"/>
          <w:sz w:val="28"/>
          <w:szCs w:val="28"/>
        </w:rPr>
      </w:pPr>
    </w:p>
    <w:p w:rsidR="00C52735" w:rsidRDefault="00C52735" w:rsidP="00C52735">
      <w:pPr>
        <w:rPr>
          <w:rFonts w:ascii="Times New Roman" w:hAnsi="Times New Roman" w:cs="Times New Roman"/>
          <w:b/>
          <w:color w:val="002060"/>
          <w:sz w:val="28"/>
          <w:szCs w:val="28"/>
        </w:rPr>
      </w:pPr>
    </w:p>
    <w:p w:rsidR="00C52735" w:rsidRDefault="00C52735" w:rsidP="00C52735">
      <w:pPr>
        <w:rPr>
          <w:rFonts w:ascii="Times New Roman" w:hAnsi="Times New Roman" w:cs="Times New Roman"/>
          <w:b/>
          <w:color w:val="002060"/>
          <w:sz w:val="28"/>
          <w:szCs w:val="28"/>
        </w:rPr>
      </w:pPr>
    </w:p>
    <w:p w:rsidR="00C52735" w:rsidRDefault="00C52735" w:rsidP="00C52735">
      <w:pPr>
        <w:rPr>
          <w:rFonts w:ascii="Times New Roman" w:hAnsi="Times New Roman" w:cs="Times New Roman"/>
          <w:b/>
          <w:color w:val="002060"/>
          <w:sz w:val="28"/>
          <w:szCs w:val="28"/>
        </w:rPr>
      </w:pPr>
    </w:p>
    <w:p w:rsidR="00C52735" w:rsidRDefault="00C52735" w:rsidP="00C52735">
      <w:pPr>
        <w:rPr>
          <w:rFonts w:ascii="Times New Roman" w:hAnsi="Times New Roman" w:cs="Times New Roman"/>
          <w:b/>
          <w:color w:val="002060"/>
          <w:sz w:val="28"/>
          <w:szCs w:val="28"/>
        </w:rPr>
      </w:pPr>
    </w:p>
    <w:p w:rsidR="00C52735" w:rsidRDefault="00C52735" w:rsidP="00C52735">
      <w:pPr>
        <w:rPr>
          <w:rFonts w:ascii="Times New Roman" w:hAnsi="Times New Roman" w:cs="Times New Roman"/>
          <w:b/>
          <w:color w:val="002060"/>
          <w:sz w:val="28"/>
          <w:szCs w:val="28"/>
        </w:rPr>
      </w:pPr>
    </w:p>
    <w:p w:rsidR="00C52735" w:rsidRDefault="00C52735" w:rsidP="00C52735">
      <w:pPr>
        <w:rPr>
          <w:rFonts w:ascii="Times New Roman" w:hAnsi="Times New Roman" w:cs="Times New Roman"/>
          <w:b/>
          <w:color w:val="002060"/>
          <w:sz w:val="28"/>
          <w:szCs w:val="28"/>
        </w:rPr>
      </w:pPr>
    </w:p>
    <w:p w:rsidR="00C52735" w:rsidRDefault="00C52735" w:rsidP="00C52735">
      <w:pPr>
        <w:rPr>
          <w:rFonts w:ascii="Times New Roman" w:hAnsi="Times New Roman" w:cs="Times New Roman"/>
          <w:b/>
          <w:sz w:val="28"/>
          <w:szCs w:val="28"/>
        </w:rPr>
      </w:pPr>
      <w:r w:rsidRPr="00C52735">
        <w:rPr>
          <w:rFonts w:ascii="Times New Roman" w:hAnsi="Times New Roman" w:cs="Times New Roman"/>
          <w:b/>
          <w:sz w:val="28"/>
          <w:szCs w:val="28"/>
        </w:rPr>
        <w:lastRenderedPageBreak/>
        <w:t>Список литературы</w:t>
      </w:r>
    </w:p>
    <w:p w:rsidR="00C52735" w:rsidRDefault="00F36DB3" w:rsidP="00F36DB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Башкирова, Е.В. Комплексная программа психолого-педагогического сопровождения детей раннего возраста. Планирование, конспекты образовательной деятельности, игры и упражнения, диагностика / Е.В. Башкирова, Н.И. Куликова, Л.В. </w:t>
      </w:r>
      <w:proofErr w:type="spellStart"/>
      <w:r>
        <w:rPr>
          <w:rFonts w:ascii="Times New Roman" w:hAnsi="Times New Roman" w:cs="Times New Roman"/>
          <w:sz w:val="28"/>
          <w:szCs w:val="28"/>
        </w:rPr>
        <w:t>Климина</w:t>
      </w:r>
      <w:proofErr w:type="spellEnd"/>
      <w:r>
        <w:rPr>
          <w:rFonts w:ascii="Times New Roman" w:hAnsi="Times New Roman" w:cs="Times New Roman"/>
          <w:sz w:val="28"/>
          <w:szCs w:val="28"/>
        </w:rPr>
        <w:t>. – Волгоград: Учитель, 2020. – 69 с. – Текст: непосредственный.</w:t>
      </w:r>
    </w:p>
    <w:p w:rsidR="00F36DB3" w:rsidRDefault="00F36DB3" w:rsidP="00F36DB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Прищепа, С. Мелкая моторика в психофизическом развитии дошкольников / С. Прищепа. – Текст: непосредственный // Дошкольное воспитание. – 2005. - № 1. – С. 60-61.</w:t>
      </w:r>
    </w:p>
    <w:p w:rsidR="00F36DB3" w:rsidRPr="00F36DB3" w:rsidRDefault="00F36DB3" w:rsidP="00F36DB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Ткаченко, Т.А. Развиваем мелкую моторику / Т.А. Ткаченко. –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2007. – 80 с. – Текст: непосредственный.</w:t>
      </w:r>
    </w:p>
    <w:sectPr w:rsidR="00F36DB3" w:rsidRPr="00F36DB3" w:rsidSect="008D2B87">
      <w:pgSz w:w="11906" w:h="16838"/>
      <w:pgMar w:top="141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8351A"/>
    <w:multiLevelType w:val="hybridMultilevel"/>
    <w:tmpl w:val="3056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2262F0"/>
    <w:multiLevelType w:val="hybridMultilevel"/>
    <w:tmpl w:val="0A40B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C5FC2"/>
    <w:rsid w:val="00021EB9"/>
    <w:rsid w:val="00086319"/>
    <w:rsid w:val="00090198"/>
    <w:rsid w:val="000C0723"/>
    <w:rsid w:val="00121D9F"/>
    <w:rsid w:val="001264CB"/>
    <w:rsid w:val="001446A6"/>
    <w:rsid w:val="00160B44"/>
    <w:rsid w:val="00160BB4"/>
    <w:rsid w:val="001B5368"/>
    <w:rsid w:val="002425E9"/>
    <w:rsid w:val="002829D1"/>
    <w:rsid w:val="002A6D46"/>
    <w:rsid w:val="002E73F8"/>
    <w:rsid w:val="002F10C5"/>
    <w:rsid w:val="003428EC"/>
    <w:rsid w:val="00424EB9"/>
    <w:rsid w:val="00466FEA"/>
    <w:rsid w:val="00471BE1"/>
    <w:rsid w:val="004A0FE0"/>
    <w:rsid w:val="004D4F1A"/>
    <w:rsid w:val="00573F61"/>
    <w:rsid w:val="00577B3C"/>
    <w:rsid w:val="005C5FC2"/>
    <w:rsid w:val="00667EAC"/>
    <w:rsid w:val="006864B9"/>
    <w:rsid w:val="006C151D"/>
    <w:rsid w:val="007B6C78"/>
    <w:rsid w:val="007E2313"/>
    <w:rsid w:val="00823BF7"/>
    <w:rsid w:val="008D2B87"/>
    <w:rsid w:val="0095330D"/>
    <w:rsid w:val="00964811"/>
    <w:rsid w:val="009E76FF"/>
    <w:rsid w:val="00B42CE5"/>
    <w:rsid w:val="00B435F8"/>
    <w:rsid w:val="00BD2E49"/>
    <w:rsid w:val="00C52735"/>
    <w:rsid w:val="00C750FB"/>
    <w:rsid w:val="00CB516A"/>
    <w:rsid w:val="00CC7F68"/>
    <w:rsid w:val="00D04E23"/>
    <w:rsid w:val="00DC0073"/>
    <w:rsid w:val="00DE5F92"/>
    <w:rsid w:val="00E60E1C"/>
    <w:rsid w:val="00EC72C7"/>
    <w:rsid w:val="00F06C3C"/>
    <w:rsid w:val="00F23F18"/>
    <w:rsid w:val="00F27291"/>
    <w:rsid w:val="00F27842"/>
    <w:rsid w:val="00F36DB3"/>
    <w:rsid w:val="00F4115E"/>
    <w:rsid w:val="00F601A9"/>
    <w:rsid w:val="00FC5B0F"/>
    <w:rsid w:val="00FF2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E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6FF"/>
    <w:pPr>
      <w:ind w:left="720"/>
      <w:contextualSpacing/>
    </w:pPr>
  </w:style>
  <w:style w:type="paragraph" w:styleId="a4">
    <w:name w:val="Balloon Text"/>
    <w:basedOn w:val="a"/>
    <w:link w:val="a5"/>
    <w:uiPriority w:val="99"/>
    <w:semiHidden/>
    <w:unhideWhenUsed/>
    <w:rsid w:val="007B6C7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6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0EF60-55D9-471E-8730-F91DC528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1008</Words>
  <Characters>5751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45</cp:revision>
  <dcterms:created xsi:type="dcterms:W3CDTF">2020-04-08T00:54:00Z</dcterms:created>
  <dcterms:modified xsi:type="dcterms:W3CDTF">2020-09-26T16:24:00Z</dcterms:modified>
</cp:coreProperties>
</file>