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767F" w:rsidRDefault="007F767F" w:rsidP="007F767F">
      <w:pPr>
        <w:shd w:val="clear" w:color="auto" w:fill="FFFFFF"/>
        <w:spacing w:after="514" w:line="360" w:lineRule="auto"/>
        <w:jc w:val="center"/>
        <w:outlineLvl w:val="0"/>
        <w:rPr>
          <w:rFonts w:ascii="Times New Roman" w:eastAsia="Times New Roman" w:hAnsi="Times New Roman" w:cs="Times New Roman"/>
          <w:b/>
          <w:bCs/>
          <w:color w:val="D42C81"/>
          <w:kern w:val="36"/>
          <w:sz w:val="32"/>
          <w:szCs w:val="32"/>
          <w:lang w:eastAsia="ru-RU"/>
        </w:rPr>
      </w:pPr>
    </w:p>
    <w:p w:rsidR="007F767F" w:rsidRDefault="007F767F" w:rsidP="007F767F">
      <w:pPr>
        <w:shd w:val="clear" w:color="auto" w:fill="FFFFFF"/>
        <w:spacing w:after="514" w:line="360" w:lineRule="auto"/>
        <w:jc w:val="center"/>
        <w:outlineLvl w:val="0"/>
        <w:rPr>
          <w:rFonts w:ascii="Times New Roman" w:eastAsia="Times New Roman" w:hAnsi="Times New Roman" w:cs="Times New Roman"/>
          <w:b/>
          <w:bCs/>
          <w:color w:val="D42C81"/>
          <w:kern w:val="36"/>
          <w:sz w:val="32"/>
          <w:szCs w:val="32"/>
          <w:lang w:eastAsia="ru-RU"/>
        </w:rPr>
      </w:pPr>
    </w:p>
    <w:p w:rsidR="007F767F" w:rsidRPr="00472B32" w:rsidRDefault="007F767F" w:rsidP="007F767F">
      <w:pPr>
        <w:shd w:val="clear" w:color="auto" w:fill="FFFFFF"/>
        <w:spacing w:after="514" w:line="360" w:lineRule="auto"/>
        <w:jc w:val="center"/>
        <w:outlineLvl w:val="0"/>
        <w:rPr>
          <w:rFonts w:ascii="Times New Roman" w:eastAsia="Times New Roman" w:hAnsi="Times New Roman" w:cs="Times New Roman"/>
          <w:b/>
          <w:bCs/>
          <w:color w:val="C00000"/>
          <w:kern w:val="36"/>
          <w:sz w:val="32"/>
          <w:szCs w:val="32"/>
          <w:lang w:eastAsia="ru-RU"/>
        </w:rPr>
      </w:pPr>
      <w:r w:rsidRPr="00472B32">
        <w:rPr>
          <w:rFonts w:ascii="Times New Roman" w:eastAsia="Times New Roman" w:hAnsi="Times New Roman" w:cs="Times New Roman"/>
          <w:b/>
          <w:bCs/>
          <w:color w:val="C00000"/>
          <w:kern w:val="36"/>
          <w:sz w:val="32"/>
          <w:szCs w:val="32"/>
          <w:lang w:eastAsia="ru-RU"/>
        </w:rPr>
        <w:t>КОНСУЛЬТАЦИЯ ДЛЯ РОДИТЕЛЕЙ</w:t>
      </w:r>
    </w:p>
    <w:p w:rsidR="007F767F" w:rsidRPr="00472B32" w:rsidRDefault="007F767F" w:rsidP="00D6549E">
      <w:pPr>
        <w:shd w:val="clear" w:color="auto" w:fill="FFFFFF"/>
        <w:spacing w:after="514" w:line="240" w:lineRule="auto"/>
        <w:jc w:val="center"/>
        <w:outlineLvl w:val="0"/>
        <w:rPr>
          <w:rFonts w:ascii="Arial" w:eastAsia="Times New Roman" w:hAnsi="Arial" w:cs="Arial"/>
          <w:b/>
          <w:bCs/>
          <w:color w:val="C00000"/>
          <w:kern w:val="36"/>
          <w:sz w:val="62"/>
          <w:szCs w:val="62"/>
          <w:lang w:eastAsia="ru-RU"/>
        </w:rPr>
      </w:pPr>
      <w:r w:rsidRPr="00472B32">
        <w:rPr>
          <w:rFonts w:ascii="Times New Roman" w:eastAsia="Times New Roman" w:hAnsi="Times New Roman" w:cs="Times New Roman"/>
          <w:b/>
          <w:bCs/>
          <w:color w:val="C00000"/>
          <w:kern w:val="36"/>
          <w:sz w:val="32"/>
          <w:szCs w:val="32"/>
          <w:lang w:eastAsia="ru-RU"/>
        </w:rPr>
        <w:t>УБОРКА БЕЗ КАПРИЗОВ – КАК ЭТОГО ДОБИТЬСЯ?</w:t>
      </w:r>
    </w:p>
    <w:p w:rsidR="007F767F" w:rsidRDefault="007F767F" w:rsidP="00D6549E">
      <w:pPr>
        <w:shd w:val="clear" w:color="auto" w:fill="FFFFFF"/>
        <w:spacing w:after="514" w:line="240" w:lineRule="auto"/>
        <w:jc w:val="center"/>
        <w:outlineLvl w:val="0"/>
        <w:rPr>
          <w:rFonts w:ascii="Arial" w:eastAsia="Times New Roman" w:hAnsi="Arial" w:cs="Arial"/>
          <w:b/>
          <w:bCs/>
          <w:color w:val="D42C81"/>
          <w:kern w:val="36"/>
          <w:sz w:val="62"/>
          <w:szCs w:val="62"/>
          <w:lang w:eastAsia="ru-RU"/>
        </w:rPr>
      </w:pPr>
    </w:p>
    <w:p w:rsidR="007F767F" w:rsidRDefault="007F767F" w:rsidP="00D6549E">
      <w:pPr>
        <w:shd w:val="clear" w:color="auto" w:fill="FFFFFF"/>
        <w:spacing w:after="514" w:line="240" w:lineRule="auto"/>
        <w:jc w:val="center"/>
        <w:outlineLvl w:val="0"/>
        <w:rPr>
          <w:rFonts w:ascii="Arial" w:eastAsia="Times New Roman" w:hAnsi="Arial" w:cs="Arial"/>
          <w:b/>
          <w:bCs/>
          <w:color w:val="D42C81"/>
          <w:kern w:val="36"/>
          <w:sz w:val="62"/>
          <w:szCs w:val="62"/>
          <w:lang w:eastAsia="ru-RU"/>
        </w:rPr>
      </w:pPr>
    </w:p>
    <w:p w:rsidR="00472B32" w:rsidRDefault="00472B32" w:rsidP="007F767F">
      <w:pPr>
        <w:shd w:val="clear" w:color="auto" w:fill="FFFFFF"/>
        <w:spacing w:after="0" w:line="360" w:lineRule="auto"/>
        <w:jc w:val="right"/>
        <w:rPr>
          <w:rFonts w:ascii="Times New Roman" w:eastAsia="Times New Roman" w:hAnsi="Times New Roman" w:cs="Times New Roman"/>
          <w:color w:val="000000"/>
          <w:sz w:val="28"/>
          <w:szCs w:val="28"/>
          <w:lang w:eastAsia="ru-RU"/>
        </w:rPr>
      </w:pPr>
    </w:p>
    <w:p w:rsidR="00472B32" w:rsidRDefault="00472B32" w:rsidP="007F767F">
      <w:pPr>
        <w:shd w:val="clear" w:color="auto" w:fill="FFFFFF"/>
        <w:spacing w:after="0" w:line="360" w:lineRule="auto"/>
        <w:jc w:val="right"/>
        <w:rPr>
          <w:rFonts w:ascii="Times New Roman" w:eastAsia="Times New Roman" w:hAnsi="Times New Roman" w:cs="Times New Roman"/>
          <w:color w:val="000000"/>
          <w:sz w:val="28"/>
          <w:szCs w:val="28"/>
          <w:lang w:eastAsia="ru-RU"/>
        </w:rPr>
      </w:pPr>
    </w:p>
    <w:p w:rsidR="00472B32" w:rsidRDefault="00472B32" w:rsidP="007F767F">
      <w:pPr>
        <w:shd w:val="clear" w:color="auto" w:fill="FFFFFF"/>
        <w:spacing w:after="0" w:line="360" w:lineRule="auto"/>
        <w:jc w:val="right"/>
        <w:rPr>
          <w:rFonts w:ascii="Times New Roman" w:eastAsia="Times New Roman" w:hAnsi="Times New Roman" w:cs="Times New Roman"/>
          <w:color w:val="000000"/>
          <w:sz w:val="28"/>
          <w:szCs w:val="28"/>
          <w:lang w:eastAsia="ru-RU"/>
        </w:rPr>
      </w:pPr>
    </w:p>
    <w:p w:rsidR="007F767F" w:rsidRPr="007F767F" w:rsidRDefault="007F767F" w:rsidP="007F767F">
      <w:pPr>
        <w:shd w:val="clear" w:color="auto" w:fill="FFFFFF"/>
        <w:spacing w:after="0" w:line="360" w:lineRule="auto"/>
        <w:jc w:val="right"/>
        <w:rPr>
          <w:rFonts w:ascii="Times New Roman" w:eastAsia="Times New Roman" w:hAnsi="Times New Roman" w:cs="Times New Roman"/>
          <w:color w:val="000000"/>
          <w:sz w:val="28"/>
          <w:szCs w:val="28"/>
          <w:lang w:eastAsia="ru-RU"/>
        </w:rPr>
      </w:pPr>
      <w:r w:rsidRPr="007F767F">
        <w:rPr>
          <w:rFonts w:ascii="Times New Roman" w:eastAsia="Times New Roman" w:hAnsi="Times New Roman" w:cs="Times New Roman"/>
          <w:color w:val="000000"/>
          <w:sz w:val="28"/>
          <w:szCs w:val="28"/>
          <w:lang w:eastAsia="ru-RU"/>
        </w:rPr>
        <w:t>Испо</w:t>
      </w:r>
      <w:r>
        <w:rPr>
          <w:rFonts w:ascii="Times New Roman" w:eastAsia="Times New Roman" w:hAnsi="Times New Roman" w:cs="Times New Roman"/>
          <w:color w:val="000000"/>
          <w:sz w:val="28"/>
          <w:szCs w:val="28"/>
          <w:lang w:eastAsia="ru-RU"/>
        </w:rPr>
        <w:t xml:space="preserve">лнитель: </w:t>
      </w:r>
      <w:proofErr w:type="spellStart"/>
      <w:r>
        <w:rPr>
          <w:rFonts w:ascii="Times New Roman" w:eastAsia="Times New Roman" w:hAnsi="Times New Roman" w:cs="Times New Roman"/>
          <w:color w:val="000000"/>
          <w:sz w:val="28"/>
          <w:szCs w:val="28"/>
          <w:lang w:eastAsia="ru-RU"/>
        </w:rPr>
        <w:t>Лошагина</w:t>
      </w:r>
      <w:proofErr w:type="spellEnd"/>
      <w:r>
        <w:rPr>
          <w:rFonts w:ascii="Times New Roman" w:eastAsia="Times New Roman" w:hAnsi="Times New Roman" w:cs="Times New Roman"/>
          <w:color w:val="000000"/>
          <w:sz w:val="28"/>
          <w:szCs w:val="28"/>
          <w:lang w:eastAsia="ru-RU"/>
        </w:rPr>
        <w:t xml:space="preserve"> Марина Александровна</w:t>
      </w:r>
      <w:r w:rsidRPr="007F767F">
        <w:rPr>
          <w:rFonts w:ascii="Times New Roman" w:eastAsia="Times New Roman" w:hAnsi="Times New Roman" w:cs="Times New Roman"/>
          <w:color w:val="000000"/>
          <w:sz w:val="28"/>
          <w:szCs w:val="28"/>
          <w:lang w:eastAsia="ru-RU"/>
        </w:rPr>
        <w:t>,</w:t>
      </w:r>
    </w:p>
    <w:p w:rsidR="007F767F" w:rsidRPr="007F767F" w:rsidRDefault="007F767F" w:rsidP="007F767F">
      <w:pPr>
        <w:shd w:val="clear" w:color="auto" w:fill="FFFFFF"/>
        <w:spacing w:after="0" w:line="360" w:lineRule="auto"/>
        <w:jc w:val="right"/>
        <w:rPr>
          <w:rFonts w:ascii="Times New Roman" w:eastAsia="Times New Roman" w:hAnsi="Times New Roman" w:cs="Times New Roman"/>
          <w:color w:val="000000"/>
          <w:sz w:val="28"/>
          <w:szCs w:val="28"/>
          <w:lang w:eastAsia="ru-RU"/>
        </w:rPr>
      </w:pPr>
      <w:r w:rsidRPr="007F767F">
        <w:rPr>
          <w:rFonts w:ascii="Times New Roman" w:eastAsia="Times New Roman" w:hAnsi="Times New Roman" w:cs="Times New Roman"/>
          <w:color w:val="000000"/>
          <w:sz w:val="28"/>
          <w:szCs w:val="28"/>
          <w:lang w:eastAsia="ru-RU"/>
        </w:rPr>
        <w:t>вос</w:t>
      </w:r>
      <w:r>
        <w:rPr>
          <w:rFonts w:ascii="Times New Roman" w:eastAsia="Times New Roman" w:hAnsi="Times New Roman" w:cs="Times New Roman"/>
          <w:color w:val="000000"/>
          <w:sz w:val="28"/>
          <w:szCs w:val="28"/>
          <w:lang w:eastAsia="ru-RU"/>
        </w:rPr>
        <w:t>питатель МБДОУ «Детский сад № 15</w:t>
      </w:r>
      <w:r w:rsidRPr="007F767F">
        <w:rPr>
          <w:rFonts w:ascii="Times New Roman" w:eastAsia="Times New Roman" w:hAnsi="Times New Roman" w:cs="Times New Roman"/>
          <w:color w:val="000000"/>
          <w:sz w:val="28"/>
          <w:szCs w:val="28"/>
          <w:lang w:eastAsia="ru-RU"/>
        </w:rPr>
        <w:t>»</w:t>
      </w:r>
    </w:p>
    <w:p w:rsidR="007F767F" w:rsidRDefault="007F767F" w:rsidP="007F767F">
      <w:pPr>
        <w:shd w:val="clear" w:color="auto" w:fill="FFFFFF"/>
        <w:spacing w:after="0" w:line="360" w:lineRule="auto"/>
        <w:jc w:val="center"/>
        <w:rPr>
          <w:rFonts w:ascii="Times New Roman" w:eastAsia="Times New Roman" w:hAnsi="Times New Roman" w:cs="Times New Roman"/>
          <w:color w:val="000000"/>
          <w:sz w:val="28"/>
          <w:szCs w:val="28"/>
          <w:lang w:eastAsia="ru-RU"/>
        </w:rPr>
      </w:pPr>
    </w:p>
    <w:p w:rsidR="007F767F" w:rsidRDefault="007F767F" w:rsidP="007F767F">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7F767F" w:rsidRDefault="007F767F" w:rsidP="007F767F">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7F767F" w:rsidRDefault="007F767F" w:rsidP="007F767F">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7F767F" w:rsidRDefault="007F767F" w:rsidP="007F767F">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7F767F" w:rsidRDefault="007F767F" w:rsidP="007F767F">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7F767F" w:rsidRDefault="007F767F" w:rsidP="007F767F">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7F767F" w:rsidRDefault="007F767F" w:rsidP="007F767F">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7F767F" w:rsidRDefault="007F767F" w:rsidP="007F767F">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7F767F" w:rsidRDefault="007F767F" w:rsidP="007F767F">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7F767F" w:rsidRDefault="007F767F" w:rsidP="007F767F">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7F767F" w:rsidRDefault="007F767F" w:rsidP="007F767F">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7F767F" w:rsidRDefault="007F767F" w:rsidP="007F767F">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7F767F" w:rsidRDefault="007F767F" w:rsidP="007F767F">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7F767F" w:rsidRDefault="007F767F" w:rsidP="007F767F">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7F767F" w:rsidRPr="00472B32" w:rsidRDefault="007F767F" w:rsidP="00472B32">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7F767F">
        <w:rPr>
          <w:rFonts w:ascii="Times New Roman" w:eastAsia="Times New Roman" w:hAnsi="Times New Roman" w:cs="Times New Roman"/>
          <w:color w:val="000000"/>
          <w:sz w:val="28"/>
          <w:szCs w:val="28"/>
          <w:lang w:eastAsia="ru-RU"/>
        </w:rPr>
        <w:t xml:space="preserve">Междуреченск </w:t>
      </w:r>
      <w:r>
        <w:rPr>
          <w:rFonts w:ascii="Times New Roman" w:eastAsia="Times New Roman" w:hAnsi="Times New Roman" w:cs="Times New Roman"/>
          <w:color w:val="000000"/>
          <w:sz w:val="28"/>
          <w:szCs w:val="28"/>
          <w:lang w:eastAsia="ru-RU"/>
        </w:rPr>
        <w:t>2020</w:t>
      </w:r>
    </w:p>
    <w:p w:rsidR="0014032F" w:rsidRPr="007F767F" w:rsidRDefault="00D6549E" w:rsidP="007F767F">
      <w:pPr>
        <w:spacing w:line="360" w:lineRule="auto"/>
        <w:jc w:val="both"/>
        <w:rPr>
          <w:rFonts w:ascii="Times New Roman" w:hAnsi="Times New Roman" w:cs="Times New Roman"/>
          <w:sz w:val="28"/>
          <w:szCs w:val="28"/>
          <w:shd w:val="clear" w:color="auto" w:fill="FFFFFF"/>
        </w:rPr>
      </w:pPr>
      <w:r w:rsidRPr="007F767F">
        <w:rPr>
          <w:rFonts w:ascii="Times New Roman" w:hAnsi="Times New Roman" w:cs="Times New Roman"/>
          <w:sz w:val="28"/>
          <w:szCs w:val="28"/>
          <w:shd w:val="clear" w:color="auto" w:fill="FFFFFF"/>
        </w:rPr>
        <w:lastRenderedPageBreak/>
        <w:t xml:space="preserve">Дети уже подросли и могут сами делать простые дела по хозяйству. Они помогают в готовке и уборке, но только от случая к случаю, часто бросают, не доведя до конца. Для них это очередная игра. Как привить понимание, что существуют настоящие обязанности по дому, которые нужно делать каждый день?» </w:t>
      </w:r>
    </w:p>
    <w:p w:rsidR="00D6549E" w:rsidRPr="007F767F" w:rsidRDefault="00D6549E" w:rsidP="007F767F">
      <w:pPr>
        <w:pStyle w:val="a3"/>
        <w:shd w:val="clear" w:color="auto" w:fill="FFFFFF"/>
        <w:spacing w:before="0" w:beforeAutospacing="0" w:after="171" w:afterAutospacing="0" w:line="360" w:lineRule="auto"/>
        <w:jc w:val="both"/>
        <w:rPr>
          <w:sz w:val="28"/>
          <w:szCs w:val="28"/>
        </w:rPr>
      </w:pPr>
      <w:r w:rsidRPr="007F767F">
        <w:rPr>
          <w:sz w:val="28"/>
          <w:szCs w:val="28"/>
        </w:rPr>
        <w:t>Главный и, несомненно, самый эффективный метод воспитания — воздействие собственным примером. Если вы сами, махнув рукой на кавардак, заваливаетесь на диван с газеткой — ваш ребенок с большой долей вероятности будет поступать точно так же, причем как в детстве, так и во взрослой жизни, в своей семье.</w:t>
      </w:r>
    </w:p>
    <w:p w:rsidR="00D6549E" w:rsidRPr="007F767F" w:rsidRDefault="00D6549E" w:rsidP="007F767F">
      <w:pPr>
        <w:pStyle w:val="a3"/>
        <w:shd w:val="clear" w:color="auto" w:fill="FFFFFF"/>
        <w:spacing w:before="0" w:beforeAutospacing="0" w:after="171" w:afterAutospacing="0" w:line="360" w:lineRule="auto"/>
        <w:jc w:val="both"/>
        <w:rPr>
          <w:sz w:val="28"/>
          <w:szCs w:val="28"/>
        </w:rPr>
      </w:pPr>
      <w:r w:rsidRPr="007F767F">
        <w:rPr>
          <w:sz w:val="28"/>
          <w:szCs w:val="28"/>
        </w:rPr>
        <w:t>Впрочем, одного личного примера может оказаться недостаточно. Малыш привыкает, что мама полностью его обслуживает, и опять-таки не делает никаких попыток ей помочь. Существует несколько простых правил, которые помогут вам привлечь сына или дочь к работе по дому.</w:t>
      </w:r>
    </w:p>
    <w:p w:rsidR="00D6549E" w:rsidRPr="007F767F" w:rsidRDefault="00D6549E" w:rsidP="007F767F">
      <w:pPr>
        <w:pStyle w:val="a3"/>
        <w:shd w:val="clear" w:color="auto" w:fill="FFFFFF"/>
        <w:spacing w:before="0" w:beforeAutospacing="0" w:after="171" w:afterAutospacing="0" w:line="360" w:lineRule="auto"/>
        <w:jc w:val="both"/>
        <w:rPr>
          <w:sz w:val="28"/>
          <w:szCs w:val="28"/>
        </w:rPr>
      </w:pPr>
      <w:r w:rsidRPr="007F767F">
        <w:rPr>
          <w:sz w:val="28"/>
          <w:szCs w:val="28"/>
        </w:rPr>
        <w:t>Начинать стоит с раннего возраста. Дети, на самом деле, очень любят помогать. Вы наверняка замечали, как они радостно хватаются за веник или просят нож, чтобы порезать овощи для салата. Конечно, на первых порах такие порывы приносят больше проблем. Но, отправляя ребенка в комнату со словами: «Иди поиграй, я быстрее сама все сделаю», вы рискуете напрочь отбить у него интерес и охоту к домашним делам.</w:t>
      </w:r>
    </w:p>
    <w:p w:rsidR="00D6549E" w:rsidRPr="00472B32" w:rsidRDefault="00D6549E" w:rsidP="00472B32">
      <w:pPr>
        <w:rPr>
          <w:rFonts w:ascii="Times New Roman" w:hAnsi="Times New Roman" w:cs="Times New Roman"/>
          <w:color w:val="C00000"/>
          <w:sz w:val="28"/>
          <w:szCs w:val="28"/>
        </w:rPr>
      </w:pPr>
      <w:r w:rsidRPr="00472B32">
        <w:rPr>
          <w:rFonts w:ascii="Times New Roman" w:hAnsi="Times New Roman" w:cs="Times New Roman"/>
          <w:color w:val="C00000"/>
          <w:sz w:val="28"/>
          <w:szCs w:val="28"/>
        </w:rPr>
        <w:t xml:space="preserve"> Итак, какие конкретно шаги стоит предпринять?</w:t>
      </w:r>
    </w:p>
    <w:p w:rsidR="00D6549E" w:rsidRPr="00472B32" w:rsidRDefault="00D6549E" w:rsidP="00472B32">
      <w:pPr>
        <w:rPr>
          <w:rFonts w:ascii="Times New Roman" w:hAnsi="Times New Roman" w:cs="Times New Roman"/>
          <w:color w:val="C00000"/>
          <w:sz w:val="28"/>
          <w:szCs w:val="28"/>
        </w:rPr>
      </w:pPr>
      <w:r w:rsidRPr="00472B32">
        <w:rPr>
          <w:rFonts w:ascii="Times New Roman" w:hAnsi="Times New Roman" w:cs="Times New Roman"/>
          <w:color w:val="C00000"/>
          <w:sz w:val="28"/>
          <w:szCs w:val="28"/>
        </w:rPr>
        <w:t>1. Введите ритуалы</w:t>
      </w:r>
    </w:p>
    <w:p w:rsidR="00D6549E" w:rsidRPr="007F767F" w:rsidRDefault="00D6549E" w:rsidP="007F767F">
      <w:pPr>
        <w:pStyle w:val="a3"/>
        <w:shd w:val="clear" w:color="auto" w:fill="FFFFFF"/>
        <w:spacing w:before="0" w:beforeAutospacing="0" w:after="171" w:afterAutospacing="0" w:line="360" w:lineRule="auto"/>
        <w:jc w:val="both"/>
        <w:rPr>
          <w:sz w:val="28"/>
          <w:szCs w:val="28"/>
        </w:rPr>
      </w:pPr>
      <w:r w:rsidRPr="007F767F">
        <w:rPr>
          <w:sz w:val="28"/>
          <w:szCs w:val="28"/>
        </w:rPr>
        <w:t>Всем, а в особенности детям, важен план и режим. Начинайте с малого. Выделите специальное время, когда ребенок будет убирать игрушки в своей комнате — например, десять минут перед вечерним мультфильмом или купанием.</w:t>
      </w:r>
    </w:p>
    <w:p w:rsidR="00D6549E" w:rsidRPr="007F767F" w:rsidRDefault="00D6549E" w:rsidP="007F767F">
      <w:pPr>
        <w:pStyle w:val="a3"/>
        <w:shd w:val="clear" w:color="auto" w:fill="FFFFFF"/>
        <w:spacing w:before="0" w:beforeAutospacing="0" w:after="171" w:afterAutospacing="0" w:line="360" w:lineRule="auto"/>
        <w:jc w:val="both"/>
        <w:rPr>
          <w:sz w:val="28"/>
          <w:szCs w:val="28"/>
        </w:rPr>
      </w:pPr>
      <w:r w:rsidRPr="007F767F">
        <w:rPr>
          <w:sz w:val="28"/>
          <w:szCs w:val="28"/>
        </w:rPr>
        <w:t xml:space="preserve">Если уборка затягивается или перерастает в игру, помогите. Это не значит, что вам нужно убирать игрушки за ребенка. Сделайте это вместе. Пускай это </w:t>
      </w:r>
      <w:r w:rsidRPr="007F767F">
        <w:rPr>
          <w:sz w:val="28"/>
          <w:szCs w:val="28"/>
        </w:rPr>
        <w:lastRenderedPageBreak/>
        <w:t>будет одним из ваших вечерних ритуалов. Повторяйте уборку изо дня в день, но не уделяйте ей более 10 минут.</w:t>
      </w:r>
    </w:p>
    <w:p w:rsidR="00D6549E" w:rsidRPr="007F767F" w:rsidRDefault="00D6549E" w:rsidP="007F767F">
      <w:pPr>
        <w:pStyle w:val="a3"/>
        <w:shd w:val="clear" w:color="auto" w:fill="FFFFFF"/>
        <w:spacing w:before="0" w:beforeAutospacing="0" w:after="171" w:afterAutospacing="0" w:line="360" w:lineRule="auto"/>
        <w:jc w:val="both"/>
        <w:rPr>
          <w:sz w:val="28"/>
          <w:szCs w:val="28"/>
        </w:rPr>
      </w:pPr>
      <w:r w:rsidRPr="007F767F">
        <w:rPr>
          <w:sz w:val="28"/>
          <w:szCs w:val="28"/>
        </w:rPr>
        <w:t>После уборки обратите внимание ребенка на то, какой чистой стала комната, как приятно в ней будет играть завтра.</w:t>
      </w:r>
    </w:p>
    <w:p w:rsidR="00D6549E" w:rsidRPr="007F767F" w:rsidRDefault="00D6549E" w:rsidP="007F767F">
      <w:pPr>
        <w:pStyle w:val="a3"/>
        <w:shd w:val="clear" w:color="auto" w:fill="FFFFFF"/>
        <w:spacing w:before="0" w:beforeAutospacing="0" w:after="171" w:afterAutospacing="0" w:line="360" w:lineRule="auto"/>
        <w:jc w:val="both"/>
        <w:rPr>
          <w:sz w:val="28"/>
          <w:szCs w:val="28"/>
        </w:rPr>
      </w:pPr>
      <w:r w:rsidRPr="007F767F">
        <w:rPr>
          <w:sz w:val="28"/>
          <w:szCs w:val="28"/>
        </w:rPr>
        <w:t>Через две недели ребенок привыкнет к тому, что убирать игрушки каждый день — такое же необходимое действие, как и чистка зубов.</w:t>
      </w:r>
    </w:p>
    <w:p w:rsidR="00D6549E" w:rsidRPr="00472B32" w:rsidRDefault="00D6549E" w:rsidP="007F767F">
      <w:pPr>
        <w:pStyle w:val="a3"/>
        <w:shd w:val="clear" w:color="auto" w:fill="FFFFFF"/>
        <w:spacing w:before="0" w:beforeAutospacing="0" w:after="171" w:afterAutospacing="0" w:line="360" w:lineRule="auto"/>
        <w:jc w:val="both"/>
        <w:rPr>
          <w:b/>
          <w:bCs/>
          <w:color w:val="C00000"/>
          <w:sz w:val="28"/>
          <w:szCs w:val="28"/>
        </w:rPr>
      </w:pPr>
      <w:r w:rsidRPr="00472B32">
        <w:rPr>
          <w:b/>
          <w:bCs/>
          <w:color w:val="C00000"/>
          <w:sz w:val="28"/>
          <w:szCs w:val="28"/>
        </w:rPr>
        <w:t>2. Заведите «доску почета»</w:t>
      </w:r>
    </w:p>
    <w:p w:rsidR="00D6549E" w:rsidRPr="007F767F" w:rsidRDefault="00D6549E" w:rsidP="007F767F">
      <w:pPr>
        <w:pStyle w:val="a3"/>
        <w:shd w:val="clear" w:color="auto" w:fill="FFFFFF"/>
        <w:spacing w:before="0" w:beforeAutospacing="0" w:after="171" w:afterAutospacing="0" w:line="360" w:lineRule="auto"/>
        <w:jc w:val="both"/>
        <w:rPr>
          <w:sz w:val="28"/>
          <w:szCs w:val="28"/>
        </w:rPr>
      </w:pPr>
      <w:r w:rsidRPr="007F767F">
        <w:rPr>
          <w:sz w:val="28"/>
          <w:szCs w:val="28"/>
        </w:rPr>
        <w:t>Заведите отдельную доску и повесьте ее на видном месте. Разделите доску по количеству детей вдоль и по количеству заданий поперек. Конечно, задания должны быть посильными для возраста ребенка.</w:t>
      </w:r>
    </w:p>
    <w:p w:rsidR="00D6549E" w:rsidRPr="007F767F" w:rsidRDefault="00D6549E" w:rsidP="007F767F">
      <w:pPr>
        <w:pStyle w:val="a3"/>
        <w:shd w:val="clear" w:color="auto" w:fill="FFFFFF"/>
        <w:spacing w:before="0" w:beforeAutospacing="0" w:after="171" w:afterAutospacing="0" w:line="360" w:lineRule="auto"/>
        <w:jc w:val="both"/>
        <w:rPr>
          <w:sz w:val="28"/>
          <w:szCs w:val="28"/>
        </w:rPr>
      </w:pPr>
      <w:r w:rsidRPr="007F767F">
        <w:rPr>
          <w:sz w:val="28"/>
          <w:szCs w:val="28"/>
        </w:rPr>
        <w:t>За каждое выполненное задание рисуйте в нужной графе сердечко, солнышко или приклеивайте наклейку. Обсудите с ребенком заранее, на какое время рассчитана доска (день, неделя, месяц), и выберите систему поощрений за полностью заполненную доску.</w:t>
      </w:r>
    </w:p>
    <w:p w:rsidR="00D6549E" w:rsidRPr="00472B32" w:rsidRDefault="00D6549E" w:rsidP="007F767F">
      <w:pPr>
        <w:pStyle w:val="a3"/>
        <w:shd w:val="clear" w:color="auto" w:fill="FFFFFF"/>
        <w:spacing w:before="0" w:beforeAutospacing="0" w:after="171" w:afterAutospacing="0" w:line="360" w:lineRule="auto"/>
        <w:jc w:val="both"/>
        <w:rPr>
          <w:b/>
          <w:bCs/>
          <w:color w:val="C00000"/>
          <w:sz w:val="28"/>
          <w:szCs w:val="28"/>
        </w:rPr>
      </w:pPr>
      <w:r w:rsidRPr="00472B32">
        <w:rPr>
          <w:b/>
          <w:bCs/>
          <w:color w:val="C00000"/>
          <w:sz w:val="28"/>
          <w:szCs w:val="28"/>
        </w:rPr>
        <w:t>3. Комментируйте свои действия.</w:t>
      </w:r>
    </w:p>
    <w:p w:rsidR="00D6549E" w:rsidRPr="007F767F" w:rsidRDefault="00D6549E" w:rsidP="007F767F">
      <w:pPr>
        <w:pStyle w:val="a3"/>
        <w:shd w:val="clear" w:color="auto" w:fill="FFFFFF"/>
        <w:spacing w:before="0" w:beforeAutospacing="0" w:after="171" w:afterAutospacing="0" w:line="360" w:lineRule="auto"/>
        <w:jc w:val="both"/>
        <w:rPr>
          <w:sz w:val="28"/>
          <w:szCs w:val="28"/>
        </w:rPr>
      </w:pPr>
      <w:r w:rsidRPr="007F767F">
        <w:rPr>
          <w:sz w:val="28"/>
          <w:szCs w:val="28"/>
        </w:rPr>
        <w:t xml:space="preserve">Совершая ежедневные дела по дому, попробуйте добавлять в действия несколько слов-комментариев, со временем у ребенка сформируется позитивный взгляд на труд и естественность выполнения ежедневных рутинных дел. </w:t>
      </w:r>
      <w:proofErr w:type="gramStart"/>
      <w:r w:rsidRPr="007F767F">
        <w:rPr>
          <w:sz w:val="28"/>
          <w:szCs w:val="28"/>
        </w:rPr>
        <w:t>Например</w:t>
      </w:r>
      <w:proofErr w:type="gramEnd"/>
      <w:r w:rsidRPr="007F767F">
        <w:rPr>
          <w:sz w:val="28"/>
          <w:szCs w:val="28"/>
        </w:rPr>
        <w:t>: убирая посуду со стола после еды, вы говорите, что сейчас ее помоете, чтобы в столовой было чисто и красиво.</w:t>
      </w:r>
    </w:p>
    <w:p w:rsidR="00D6549E" w:rsidRPr="00472B32" w:rsidRDefault="00D6549E" w:rsidP="007F767F">
      <w:pPr>
        <w:pStyle w:val="a3"/>
        <w:shd w:val="clear" w:color="auto" w:fill="FFFFFF"/>
        <w:spacing w:before="0" w:beforeAutospacing="0" w:after="171" w:afterAutospacing="0" w:line="360" w:lineRule="auto"/>
        <w:jc w:val="both"/>
        <w:rPr>
          <w:b/>
          <w:bCs/>
          <w:color w:val="C00000"/>
          <w:sz w:val="28"/>
          <w:szCs w:val="28"/>
        </w:rPr>
      </w:pPr>
      <w:r w:rsidRPr="00472B32">
        <w:rPr>
          <w:b/>
          <w:bCs/>
          <w:color w:val="C00000"/>
          <w:sz w:val="28"/>
          <w:szCs w:val="28"/>
        </w:rPr>
        <w:t>4. Доверяйте детям</w:t>
      </w:r>
    </w:p>
    <w:p w:rsidR="00D6549E" w:rsidRPr="007F767F" w:rsidRDefault="00D6549E" w:rsidP="007F767F">
      <w:pPr>
        <w:pStyle w:val="a3"/>
        <w:shd w:val="clear" w:color="auto" w:fill="FFFFFF"/>
        <w:spacing w:before="0" w:beforeAutospacing="0" w:after="171" w:afterAutospacing="0" w:line="360" w:lineRule="auto"/>
        <w:jc w:val="both"/>
        <w:rPr>
          <w:sz w:val="28"/>
          <w:szCs w:val="28"/>
        </w:rPr>
      </w:pPr>
      <w:r w:rsidRPr="007F767F">
        <w:rPr>
          <w:sz w:val="28"/>
          <w:szCs w:val="28"/>
        </w:rPr>
        <w:t>Доверяйте детям трудиться самостоятельно. Даже если вы не уверены, что он сделает работу качественно, позвольте ему выполнить какое-то дело (или хотя бы один из этапов) без вашего контроля.</w:t>
      </w:r>
    </w:p>
    <w:p w:rsidR="00D6549E" w:rsidRPr="007F767F" w:rsidRDefault="00D6549E" w:rsidP="007F767F">
      <w:pPr>
        <w:pStyle w:val="a3"/>
        <w:shd w:val="clear" w:color="auto" w:fill="FFFFFF"/>
        <w:spacing w:before="0" w:beforeAutospacing="0" w:after="171" w:afterAutospacing="0" w:line="360" w:lineRule="auto"/>
        <w:jc w:val="both"/>
        <w:rPr>
          <w:color w:val="919191"/>
          <w:sz w:val="28"/>
          <w:szCs w:val="28"/>
        </w:rPr>
      </w:pPr>
      <w:r w:rsidRPr="007F767F">
        <w:rPr>
          <w:sz w:val="28"/>
          <w:szCs w:val="28"/>
        </w:rPr>
        <w:t>Не огорчайте ребенка, если в первый раз он справился не совсем успешно. Похвалите его за проявленный интерес к делу</w:t>
      </w:r>
      <w:r w:rsidRPr="007F767F">
        <w:rPr>
          <w:color w:val="919191"/>
          <w:sz w:val="28"/>
          <w:szCs w:val="28"/>
        </w:rPr>
        <w:t>.</w:t>
      </w:r>
    </w:p>
    <w:p w:rsidR="000137E8" w:rsidRPr="007F767F" w:rsidRDefault="000137E8" w:rsidP="007F767F">
      <w:pPr>
        <w:pStyle w:val="a3"/>
        <w:shd w:val="clear" w:color="auto" w:fill="FFFFFF"/>
        <w:spacing w:before="0" w:beforeAutospacing="0" w:after="171" w:afterAutospacing="0" w:line="360" w:lineRule="auto"/>
        <w:jc w:val="both"/>
        <w:rPr>
          <w:sz w:val="28"/>
          <w:szCs w:val="28"/>
        </w:rPr>
      </w:pPr>
    </w:p>
    <w:p w:rsidR="00D6549E" w:rsidRPr="00472B32" w:rsidRDefault="00D6549E" w:rsidP="007F767F">
      <w:pPr>
        <w:pStyle w:val="a3"/>
        <w:shd w:val="clear" w:color="auto" w:fill="FFFFFF"/>
        <w:spacing w:before="0" w:beforeAutospacing="0" w:after="171" w:afterAutospacing="0" w:line="360" w:lineRule="auto"/>
        <w:jc w:val="both"/>
        <w:rPr>
          <w:b/>
          <w:bCs/>
          <w:color w:val="C00000"/>
          <w:sz w:val="28"/>
          <w:szCs w:val="28"/>
        </w:rPr>
      </w:pPr>
      <w:r w:rsidRPr="00472B32">
        <w:rPr>
          <w:color w:val="C00000"/>
          <w:sz w:val="28"/>
          <w:szCs w:val="28"/>
        </w:rPr>
        <w:t xml:space="preserve"> </w:t>
      </w:r>
      <w:r w:rsidRPr="00472B32">
        <w:rPr>
          <w:b/>
          <w:bCs/>
          <w:color w:val="C00000"/>
          <w:sz w:val="28"/>
          <w:szCs w:val="28"/>
        </w:rPr>
        <w:t>5. Уважайте труд ребенка</w:t>
      </w:r>
    </w:p>
    <w:p w:rsidR="00D6549E" w:rsidRPr="007F767F" w:rsidRDefault="00D6549E" w:rsidP="007F767F">
      <w:pPr>
        <w:pStyle w:val="a3"/>
        <w:shd w:val="clear" w:color="auto" w:fill="FFFFFF"/>
        <w:spacing w:before="0" w:beforeAutospacing="0" w:after="171" w:afterAutospacing="0" w:line="360" w:lineRule="auto"/>
        <w:jc w:val="both"/>
        <w:rPr>
          <w:sz w:val="28"/>
          <w:szCs w:val="28"/>
        </w:rPr>
      </w:pPr>
      <w:r w:rsidRPr="007F767F">
        <w:rPr>
          <w:sz w:val="28"/>
          <w:szCs w:val="28"/>
        </w:rPr>
        <w:t>Замечайте его желание помочь. Случается, что родители обращают внимание только на то, что не выполнено, или выполнено плохо — такой подход приводит лишь к конфликтам и уж точно не прибавляет любви к труду. Поблагодарите ребенка за приложенные усилия, мягко направьте его в нужном направлении.</w:t>
      </w:r>
    </w:p>
    <w:p w:rsidR="00D6549E" w:rsidRPr="00472B32" w:rsidRDefault="00D6549E" w:rsidP="007F767F">
      <w:pPr>
        <w:pStyle w:val="a3"/>
        <w:shd w:val="clear" w:color="auto" w:fill="FFFFFF"/>
        <w:spacing w:before="0" w:beforeAutospacing="0" w:after="171" w:afterAutospacing="0" w:line="360" w:lineRule="auto"/>
        <w:jc w:val="both"/>
        <w:rPr>
          <w:b/>
          <w:bCs/>
          <w:color w:val="C00000"/>
          <w:sz w:val="28"/>
          <w:szCs w:val="28"/>
        </w:rPr>
      </w:pPr>
      <w:r w:rsidRPr="00472B32">
        <w:rPr>
          <w:b/>
          <w:bCs/>
          <w:color w:val="C00000"/>
          <w:sz w:val="28"/>
          <w:szCs w:val="28"/>
        </w:rPr>
        <w:t>6. Ставьте задачу конкретно</w:t>
      </w:r>
    </w:p>
    <w:p w:rsidR="00D6549E" w:rsidRPr="007F767F" w:rsidRDefault="00D6549E" w:rsidP="007F767F">
      <w:pPr>
        <w:pStyle w:val="a3"/>
        <w:shd w:val="clear" w:color="auto" w:fill="FFFFFF"/>
        <w:spacing w:before="0" w:beforeAutospacing="0" w:after="171" w:afterAutospacing="0" w:line="360" w:lineRule="auto"/>
        <w:jc w:val="both"/>
        <w:rPr>
          <w:sz w:val="28"/>
          <w:szCs w:val="28"/>
        </w:rPr>
      </w:pPr>
      <w:r w:rsidRPr="007F767F">
        <w:rPr>
          <w:sz w:val="28"/>
          <w:szCs w:val="28"/>
        </w:rPr>
        <w:t>Иногда ребенок не делает что-то не потому, что не хочет, а потому, что забывает, что от него требуется сделать.</w:t>
      </w:r>
    </w:p>
    <w:p w:rsidR="00D6549E" w:rsidRPr="007F767F" w:rsidRDefault="00D6549E" w:rsidP="007F767F">
      <w:pPr>
        <w:pStyle w:val="a3"/>
        <w:shd w:val="clear" w:color="auto" w:fill="FFFFFF"/>
        <w:spacing w:before="0" w:beforeAutospacing="0" w:after="171" w:afterAutospacing="0" w:line="360" w:lineRule="auto"/>
        <w:jc w:val="both"/>
        <w:rPr>
          <w:sz w:val="28"/>
          <w:szCs w:val="28"/>
        </w:rPr>
      </w:pPr>
      <w:r w:rsidRPr="007F767F">
        <w:rPr>
          <w:sz w:val="28"/>
          <w:szCs w:val="28"/>
        </w:rPr>
        <w:t>Например, вы просите ребенка убрать вещи в своей комнате. Стоит разбить общее задание на несколько маленьких, ориентируясь на его возраст и возможности: заправить постель, собрать игрушки, протереть пыль, пропылесосить.</w:t>
      </w:r>
    </w:p>
    <w:p w:rsidR="00D6549E" w:rsidRPr="007F767F" w:rsidRDefault="00D6549E" w:rsidP="007F767F">
      <w:pPr>
        <w:pStyle w:val="a3"/>
        <w:shd w:val="clear" w:color="auto" w:fill="FFFFFF"/>
        <w:spacing w:before="0" w:beforeAutospacing="0" w:after="171" w:afterAutospacing="0" w:line="360" w:lineRule="auto"/>
        <w:jc w:val="both"/>
        <w:rPr>
          <w:sz w:val="28"/>
          <w:szCs w:val="28"/>
        </w:rPr>
      </w:pPr>
      <w:r w:rsidRPr="007F767F">
        <w:rPr>
          <w:sz w:val="28"/>
          <w:szCs w:val="28"/>
        </w:rPr>
        <w:t>Можно написать или нарисовать задания на бумаге и повесить план уборки на видное место, чтобы ребенок мог последовательно отмечать сделанные поручения.</w:t>
      </w:r>
    </w:p>
    <w:p w:rsidR="00D6549E" w:rsidRPr="00472B32" w:rsidRDefault="00D6549E" w:rsidP="007F767F">
      <w:pPr>
        <w:pStyle w:val="a3"/>
        <w:shd w:val="clear" w:color="auto" w:fill="FFFFFF"/>
        <w:spacing w:before="0" w:beforeAutospacing="0" w:after="171" w:afterAutospacing="0" w:line="360" w:lineRule="auto"/>
        <w:jc w:val="both"/>
        <w:rPr>
          <w:b/>
          <w:bCs/>
          <w:color w:val="C00000"/>
          <w:sz w:val="28"/>
          <w:szCs w:val="28"/>
        </w:rPr>
      </w:pPr>
      <w:r w:rsidRPr="00472B32">
        <w:rPr>
          <w:b/>
          <w:bCs/>
          <w:color w:val="C00000"/>
          <w:sz w:val="28"/>
          <w:szCs w:val="28"/>
        </w:rPr>
        <w:t>7. Учитывайте детские желания и потребности</w:t>
      </w:r>
    </w:p>
    <w:p w:rsidR="00D6549E" w:rsidRPr="007F767F" w:rsidRDefault="00D6549E" w:rsidP="007F767F">
      <w:pPr>
        <w:pStyle w:val="a3"/>
        <w:shd w:val="clear" w:color="auto" w:fill="FFFFFF"/>
        <w:spacing w:before="0" w:beforeAutospacing="0" w:after="171" w:afterAutospacing="0" w:line="360" w:lineRule="auto"/>
        <w:jc w:val="both"/>
        <w:rPr>
          <w:sz w:val="28"/>
          <w:szCs w:val="28"/>
        </w:rPr>
      </w:pPr>
      <w:r w:rsidRPr="007F767F">
        <w:rPr>
          <w:sz w:val="28"/>
          <w:szCs w:val="28"/>
        </w:rPr>
        <w:t>Помните, что вы просите своего ребенка о помощи, а не насаждаете воинскую дисциплину. Постарайтесь сами относиться к домашней работе с увлечением, находить что-то интересное в самом процессе и заражать энтузиазмом окружающих.</w:t>
      </w:r>
    </w:p>
    <w:p w:rsidR="00D6549E" w:rsidRPr="007F767F" w:rsidRDefault="00D6549E" w:rsidP="007F767F">
      <w:pPr>
        <w:pStyle w:val="a3"/>
        <w:shd w:val="clear" w:color="auto" w:fill="FFFFFF"/>
        <w:spacing w:before="0" w:beforeAutospacing="0" w:after="171" w:afterAutospacing="0" w:line="360" w:lineRule="auto"/>
        <w:jc w:val="both"/>
        <w:rPr>
          <w:sz w:val="28"/>
          <w:szCs w:val="28"/>
        </w:rPr>
      </w:pPr>
      <w:r w:rsidRPr="007F767F">
        <w:rPr>
          <w:sz w:val="28"/>
          <w:szCs w:val="28"/>
        </w:rPr>
        <w:t>Для ребенка ценна возможность выбирать: выполнить ту или другую часть домашней работы, решать самому, когда ее сделать. Разумеется, это должно быть в разумных пределах</w:t>
      </w:r>
      <w:r w:rsidRPr="007F767F">
        <w:rPr>
          <w:color w:val="919191"/>
          <w:sz w:val="28"/>
          <w:szCs w:val="28"/>
        </w:rPr>
        <w:t xml:space="preserve">: </w:t>
      </w:r>
      <w:r w:rsidRPr="007F767F">
        <w:rPr>
          <w:sz w:val="28"/>
          <w:szCs w:val="28"/>
        </w:rPr>
        <w:t>например, до завтрашнего дня, к воскресенью, на этой неделе.</w:t>
      </w:r>
    </w:p>
    <w:p w:rsidR="00D6549E" w:rsidRPr="00472B32" w:rsidRDefault="00D6549E" w:rsidP="007F767F">
      <w:pPr>
        <w:pStyle w:val="a3"/>
        <w:shd w:val="clear" w:color="auto" w:fill="FFFFFF"/>
        <w:spacing w:before="0" w:beforeAutospacing="0" w:after="171" w:afterAutospacing="0" w:line="360" w:lineRule="auto"/>
        <w:jc w:val="both"/>
        <w:rPr>
          <w:b/>
          <w:bCs/>
          <w:color w:val="C00000"/>
          <w:sz w:val="28"/>
          <w:szCs w:val="28"/>
        </w:rPr>
      </w:pPr>
      <w:r w:rsidRPr="00472B32">
        <w:rPr>
          <w:b/>
          <w:bCs/>
          <w:color w:val="C00000"/>
          <w:sz w:val="28"/>
          <w:szCs w:val="28"/>
        </w:rPr>
        <w:lastRenderedPageBreak/>
        <w:t>8. Относитесь к личным вещам и пространству ребенка с уважением</w:t>
      </w:r>
    </w:p>
    <w:p w:rsidR="00D6549E" w:rsidRPr="007F767F" w:rsidRDefault="00D6549E" w:rsidP="007F767F">
      <w:pPr>
        <w:pStyle w:val="a3"/>
        <w:shd w:val="clear" w:color="auto" w:fill="FFFFFF"/>
        <w:spacing w:before="0" w:beforeAutospacing="0" w:after="171" w:afterAutospacing="0" w:line="360" w:lineRule="auto"/>
        <w:jc w:val="both"/>
        <w:rPr>
          <w:sz w:val="28"/>
          <w:szCs w:val="28"/>
        </w:rPr>
      </w:pPr>
      <w:r w:rsidRPr="007F767F">
        <w:rPr>
          <w:sz w:val="28"/>
          <w:szCs w:val="28"/>
        </w:rPr>
        <w:t>Не стоит выбрасывать все бумажки в мусор только потому, что вам они показались лишними. Возможно, это то, над чем ребенок увлеченно работал и планировал продолжить работу через какое-то время. Посоветуйтесь, что можно выбросить, а что оставить. Чувствуя ответственность за свое личное пространство, ребенок сам будет стремиться поддерживать его в порядке.</w:t>
      </w:r>
    </w:p>
    <w:p w:rsidR="00D6549E" w:rsidRPr="00472B32" w:rsidRDefault="00D6549E" w:rsidP="007F767F">
      <w:pPr>
        <w:pStyle w:val="a3"/>
        <w:shd w:val="clear" w:color="auto" w:fill="FFFFFF"/>
        <w:spacing w:before="0" w:beforeAutospacing="0" w:after="171" w:afterAutospacing="0" w:line="360" w:lineRule="auto"/>
        <w:jc w:val="both"/>
        <w:rPr>
          <w:b/>
          <w:bCs/>
          <w:color w:val="C00000"/>
          <w:sz w:val="28"/>
          <w:szCs w:val="28"/>
        </w:rPr>
      </w:pPr>
      <w:r w:rsidRPr="00472B32">
        <w:rPr>
          <w:b/>
          <w:bCs/>
          <w:color w:val="C00000"/>
          <w:sz w:val="28"/>
          <w:szCs w:val="28"/>
        </w:rPr>
        <w:t>Общайтесь с ребенком правильно.</w:t>
      </w:r>
    </w:p>
    <w:p w:rsidR="00D6549E" w:rsidRPr="007F767F" w:rsidRDefault="00D6549E" w:rsidP="007F767F">
      <w:pPr>
        <w:pStyle w:val="a3"/>
        <w:shd w:val="clear" w:color="auto" w:fill="FFFFFF"/>
        <w:spacing w:before="0" w:beforeAutospacing="0" w:after="171" w:afterAutospacing="0" w:line="360" w:lineRule="auto"/>
        <w:jc w:val="both"/>
        <w:rPr>
          <w:sz w:val="28"/>
          <w:szCs w:val="28"/>
        </w:rPr>
      </w:pPr>
      <w:r w:rsidRPr="007F767F">
        <w:rPr>
          <w:sz w:val="28"/>
          <w:szCs w:val="28"/>
        </w:rPr>
        <w:t>Иногда, от того, как именно вы произносите фразу, адресованную ребенку, зависит результат и эффективность порученного дела.</w:t>
      </w:r>
    </w:p>
    <w:p w:rsidR="00D6549E" w:rsidRPr="007F767F" w:rsidRDefault="00D6549E" w:rsidP="007F767F">
      <w:pPr>
        <w:pStyle w:val="a3"/>
        <w:shd w:val="clear" w:color="auto" w:fill="FFFFFF"/>
        <w:spacing w:before="0" w:beforeAutospacing="0" w:after="171" w:afterAutospacing="0" w:line="360" w:lineRule="auto"/>
        <w:jc w:val="both"/>
        <w:rPr>
          <w:sz w:val="28"/>
          <w:szCs w:val="28"/>
        </w:rPr>
      </w:pPr>
      <w:r w:rsidRPr="007F767F">
        <w:rPr>
          <w:sz w:val="28"/>
          <w:szCs w:val="28"/>
        </w:rPr>
        <w:t>Приведем два примера обращения к ребенку, из которых будет понятно, как правильно, а как — нет.</w:t>
      </w:r>
    </w:p>
    <w:p w:rsidR="00D6549E" w:rsidRPr="00472B32" w:rsidRDefault="00D6549E" w:rsidP="007F767F">
      <w:pPr>
        <w:pStyle w:val="a3"/>
        <w:shd w:val="clear" w:color="auto" w:fill="FFFFFF"/>
        <w:spacing w:before="0" w:beforeAutospacing="0" w:after="171" w:afterAutospacing="0" w:line="360" w:lineRule="auto"/>
        <w:jc w:val="both"/>
        <w:rPr>
          <w:b/>
          <w:bCs/>
          <w:color w:val="C00000"/>
          <w:sz w:val="28"/>
          <w:szCs w:val="28"/>
        </w:rPr>
      </w:pPr>
      <w:r w:rsidRPr="00472B32">
        <w:rPr>
          <w:b/>
          <w:bCs/>
          <w:color w:val="C00000"/>
          <w:sz w:val="28"/>
          <w:szCs w:val="28"/>
        </w:rPr>
        <w:t>Неэффективный пример разговора</w:t>
      </w:r>
    </w:p>
    <w:p w:rsidR="00D6549E" w:rsidRPr="007F767F" w:rsidRDefault="00D6549E" w:rsidP="007F767F">
      <w:pPr>
        <w:pStyle w:val="a3"/>
        <w:shd w:val="clear" w:color="auto" w:fill="FFFFFF"/>
        <w:spacing w:before="0" w:beforeAutospacing="0" w:after="171" w:afterAutospacing="0" w:line="360" w:lineRule="auto"/>
        <w:jc w:val="both"/>
        <w:rPr>
          <w:sz w:val="28"/>
          <w:szCs w:val="28"/>
        </w:rPr>
      </w:pPr>
      <w:r w:rsidRPr="007F767F">
        <w:rPr>
          <w:sz w:val="28"/>
          <w:szCs w:val="28"/>
        </w:rPr>
        <w:t>— Я несколько раз просил тебя привести в порядок свою комнату — и что я вижу? Вещи разбросаны по всему полу. Разве ты не видишь, что я весь день на ногах, забочусь о семье, а ты ничего не делаешь. Теперь мне придется убирать твою комнату, вместо того, чтобы отдохнуть после работы. Как тебе не стыдно, ну почему ты такой эгоист?</w:t>
      </w:r>
    </w:p>
    <w:p w:rsidR="00D6549E" w:rsidRPr="007F767F" w:rsidRDefault="00D6549E" w:rsidP="007F767F">
      <w:pPr>
        <w:pStyle w:val="a3"/>
        <w:shd w:val="clear" w:color="auto" w:fill="FFFFFF"/>
        <w:spacing w:before="0" w:beforeAutospacing="0" w:after="171" w:afterAutospacing="0" w:line="360" w:lineRule="auto"/>
        <w:jc w:val="both"/>
        <w:rPr>
          <w:sz w:val="28"/>
          <w:szCs w:val="28"/>
        </w:rPr>
      </w:pPr>
      <w:r w:rsidRPr="007F767F">
        <w:rPr>
          <w:sz w:val="28"/>
          <w:szCs w:val="28"/>
        </w:rPr>
        <w:t>Мы все можем разочаровываться в поведении другого, но стоит воздержаться от прямых обвинений. Ребенок слышит подсознательный вызов из-за фразы «Ты — эгоист!», что не вызовет ничего, кроме раздражения и протеста.</w:t>
      </w:r>
      <w:bookmarkStart w:id="0" w:name="_GoBack"/>
      <w:bookmarkEnd w:id="0"/>
    </w:p>
    <w:p w:rsidR="00D6549E" w:rsidRPr="00472B32" w:rsidRDefault="00D6549E" w:rsidP="007F767F">
      <w:pPr>
        <w:pStyle w:val="a3"/>
        <w:shd w:val="clear" w:color="auto" w:fill="FFFFFF"/>
        <w:spacing w:before="0" w:beforeAutospacing="0" w:after="171" w:afterAutospacing="0" w:line="360" w:lineRule="auto"/>
        <w:jc w:val="both"/>
        <w:rPr>
          <w:b/>
          <w:bCs/>
          <w:color w:val="C00000"/>
          <w:sz w:val="28"/>
          <w:szCs w:val="28"/>
        </w:rPr>
      </w:pPr>
      <w:r w:rsidRPr="00472B32">
        <w:rPr>
          <w:b/>
          <w:bCs/>
          <w:color w:val="C00000"/>
          <w:sz w:val="28"/>
          <w:szCs w:val="28"/>
        </w:rPr>
        <w:t>Эффективный пример разговора</w:t>
      </w:r>
    </w:p>
    <w:p w:rsidR="00D6549E" w:rsidRPr="007F767F" w:rsidRDefault="00D6549E" w:rsidP="007F767F">
      <w:pPr>
        <w:pStyle w:val="a3"/>
        <w:shd w:val="clear" w:color="auto" w:fill="FFFFFF"/>
        <w:spacing w:before="0" w:beforeAutospacing="0" w:after="171" w:afterAutospacing="0" w:line="360" w:lineRule="auto"/>
        <w:jc w:val="both"/>
        <w:rPr>
          <w:sz w:val="28"/>
          <w:szCs w:val="28"/>
        </w:rPr>
      </w:pPr>
      <w:r w:rsidRPr="007F767F">
        <w:rPr>
          <w:sz w:val="28"/>
          <w:szCs w:val="28"/>
        </w:rPr>
        <w:t>— Я вижу, твоя комната не убрана, это очень меня расстраивает. Важно, чтобы в квартире был порядок, чтобы всем нам было здесь приятно жить. Все разбросанные по комнате вещи сегодня вечером придется отправить в кладовую. Ты сможешь взять их обратно, когда уберешь в своей комнате.</w:t>
      </w:r>
    </w:p>
    <w:p w:rsidR="00D6549E" w:rsidRPr="007F767F" w:rsidRDefault="00D6549E" w:rsidP="007F767F">
      <w:pPr>
        <w:pStyle w:val="a3"/>
        <w:shd w:val="clear" w:color="auto" w:fill="FFFFFF"/>
        <w:spacing w:before="0" w:beforeAutospacing="0" w:after="171" w:afterAutospacing="0" w:line="360" w:lineRule="auto"/>
        <w:jc w:val="both"/>
        <w:rPr>
          <w:sz w:val="28"/>
          <w:szCs w:val="28"/>
        </w:rPr>
      </w:pPr>
      <w:r w:rsidRPr="007F767F">
        <w:rPr>
          <w:sz w:val="28"/>
          <w:szCs w:val="28"/>
        </w:rPr>
        <w:lastRenderedPageBreak/>
        <w:t>Подобным образом вы можете сообщить ребенку о своих чувствах и потребностях без гнева и обвинений, озвучить четкие, но не чрезмерно жесткие последствия поведения и предоставить ему возможность реабилитироваться.</w:t>
      </w:r>
    </w:p>
    <w:p w:rsidR="00D6549E" w:rsidRPr="00472B32" w:rsidRDefault="00D6549E" w:rsidP="007F767F">
      <w:pPr>
        <w:pStyle w:val="a3"/>
        <w:shd w:val="clear" w:color="auto" w:fill="FFFFFF"/>
        <w:spacing w:before="0" w:beforeAutospacing="0" w:after="0" w:afterAutospacing="0" w:line="360" w:lineRule="auto"/>
        <w:jc w:val="both"/>
        <w:rPr>
          <w:b/>
          <w:bCs/>
          <w:color w:val="C00000"/>
          <w:sz w:val="28"/>
          <w:szCs w:val="28"/>
        </w:rPr>
      </w:pPr>
      <w:r w:rsidRPr="00472B32">
        <w:rPr>
          <w:b/>
          <w:bCs/>
          <w:color w:val="C00000"/>
          <w:sz w:val="28"/>
          <w:szCs w:val="28"/>
        </w:rPr>
        <w:t>Возможность приучить детей к домашнему труду во многом зависит от родителей и того, как они к этому относятся.</w:t>
      </w:r>
    </w:p>
    <w:p w:rsidR="00D6549E" w:rsidRPr="00472B32" w:rsidRDefault="00D6549E" w:rsidP="007F767F">
      <w:pPr>
        <w:spacing w:line="360" w:lineRule="auto"/>
        <w:jc w:val="both"/>
        <w:rPr>
          <w:rFonts w:ascii="Times New Roman" w:hAnsi="Times New Roman" w:cs="Times New Roman"/>
          <w:color w:val="C00000"/>
          <w:sz w:val="28"/>
          <w:szCs w:val="28"/>
        </w:rPr>
      </w:pPr>
      <w:r w:rsidRPr="00472B32">
        <w:rPr>
          <w:rFonts w:ascii="Times New Roman" w:hAnsi="Times New Roman" w:cs="Times New Roman"/>
          <w:color w:val="C00000"/>
          <w:sz w:val="28"/>
          <w:szCs w:val="28"/>
        </w:rPr>
        <w:t xml:space="preserve"> </w:t>
      </w:r>
    </w:p>
    <w:sectPr w:rsidR="00D6549E" w:rsidRPr="00472B32" w:rsidSect="00472B32">
      <w:pgSz w:w="11906" w:h="16838"/>
      <w:pgMar w:top="1134" w:right="851" w:bottom="1134" w:left="1701" w:header="709" w:footer="709" w:gutter="0"/>
      <w:pgBorders w:offsetFrom="page">
        <w:top w:val="balloons3Colors" w:sz="20" w:space="24" w:color="auto"/>
        <w:left w:val="balloons3Colors" w:sz="20" w:space="24" w:color="auto"/>
        <w:bottom w:val="balloons3Colors" w:sz="20" w:space="24" w:color="auto"/>
        <w:right w:val="balloons3Colors" w:sz="2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D6549E"/>
    <w:rsid w:val="000137E8"/>
    <w:rsid w:val="0014032F"/>
    <w:rsid w:val="00180AB0"/>
    <w:rsid w:val="00440976"/>
    <w:rsid w:val="00472B32"/>
    <w:rsid w:val="006B2A63"/>
    <w:rsid w:val="007F767F"/>
    <w:rsid w:val="00D654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AFC4B"/>
  <w15:docId w15:val="{A15639EB-8D56-463B-9408-93C25DDF7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032F"/>
  </w:style>
  <w:style w:type="paragraph" w:styleId="1">
    <w:name w:val="heading 1"/>
    <w:basedOn w:val="a"/>
    <w:link w:val="10"/>
    <w:uiPriority w:val="9"/>
    <w:qFormat/>
    <w:rsid w:val="00D6549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6549E"/>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D6549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7009320">
      <w:bodyDiv w:val="1"/>
      <w:marLeft w:val="0"/>
      <w:marRight w:val="0"/>
      <w:marTop w:val="0"/>
      <w:marBottom w:val="0"/>
      <w:divBdr>
        <w:top w:val="none" w:sz="0" w:space="0" w:color="auto"/>
        <w:left w:val="none" w:sz="0" w:space="0" w:color="auto"/>
        <w:bottom w:val="none" w:sz="0" w:space="0" w:color="auto"/>
        <w:right w:val="none" w:sz="0" w:space="0" w:color="auto"/>
      </w:divBdr>
    </w:div>
    <w:div w:id="1103762719">
      <w:bodyDiv w:val="1"/>
      <w:marLeft w:val="0"/>
      <w:marRight w:val="0"/>
      <w:marTop w:val="0"/>
      <w:marBottom w:val="0"/>
      <w:divBdr>
        <w:top w:val="none" w:sz="0" w:space="0" w:color="auto"/>
        <w:left w:val="none" w:sz="0" w:space="0" w:color="auto"/>
        <w:bottom w:val="none" w:sz="0" w:space="0" w:color="auto"/>
        <w:right w:val="none" w:sz="0" w:space="0" w:color="auto"/>
      </w:divBdr>
    </w:div>
    <w:div w:id="1233466968">
      <w:bodyDiv w:val="1"/>
      <w:marLeft w:val="0"/>
      <w:marRight w:val="0"/>
      <w:marTop w:val="0"/>
      <w:marBottom w:val="0"/>
      <w:divBdr>
        <w:top w:val="none" w:sz="0" w:space="0" w:color="auto"/>
        <w:left w:val="none" w:sz="0" w:space="0" w:color="auto"/>
        <w:bottom w:val="none" w:sz="0" w:space="0" w:color="auto"/>
        <w:right w:val="none" w:sz="0" w:space="0" w:color="auto"/>
      </w:divBdr>
    </w:div>
    <w:div w:id="1660694931">
      <w:bodyDiv w:val="1"/>
      <w:marLeft w:val="0"/>
      <w:marRight w:val="0"/>
      <w:marTop w:val="0"/>
      <w:marBottom w:val="0"/>
      <w:divBdr>
        <w:top w:val="none" w:sz="0" w:space="0" w:color="auto"/>
        <w:left w:val="none" w:sz="0" w:space="0" w:color="auto"/>
        <w:bottom w:val="none" w:sz="0" w:space="0" w:color="auto"/>
        <w:right w:val="none" w:sz="0" w:space="0" w:color="auto"/>
      </w:divBdr>
    </w:div>
    <w:div w:id="2008632241">
      <w:bodyDiv w:val="1"/>
      <w:marLeft w:val="0"/>
      <w:marRight w:val="0"/>
      <w:marTop w:val="0"/>
      <w:marBottom w:val="0"/>
      <w:divBdr>
        <w:top w:val="none" w:sz="0" w:space="0" w:color="auto"/>
        <w:left w:val="none" w:sz="0" w:space="0" w:color="auto"/>
        <w:bottom w:val="none" w:sz="0" w:space="0" w:color="auto"/>
        <w:right w:val="none" w:sz="0" w:space="0" w:color="auto"/>
      </w:divBdr>
    </w:div>
    <w:div w:id="213859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6</Pages>
  <Words>984</Words>
  <Characters>5609</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Семья</dc:creator>
  <cp:keywords/>
  <dc:description/>
  <cp:lastModifiedBy>Admin</cp:lastModifiedBy>
  <cp:revision>2</cp:revision>
  <dcterms:created xsi:type="dcterms:W3CDTF">2016-05-12T13:26:00Z</dcterms:created>
  <dcterms:modified xsi:type="dcterms:W3CDTF">2020-04-28T13:49:00Z</dcterms:modified>
</cp:coreProperties>
</file>