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7" w:rsidRPr="00960F4F" w:rsidRDefault="00330D27" w:rsidP="0096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F4F" w:rsidRPr="00960F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0F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0F4F">
        <w:rPr>
          <w:rFonts w:ascii="Times New Roman" w:hAnsi="Times New Roman" w:cs="Times New Roman"/>
          <w:sz w:val="28"/>
          <w:szCs w:val="28"/>
        </w:rPr>
        <w:t xml:space="preserve">На </w:t>
      </w:r>
      <w:r w:rsidRPr="00960F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729E">
        <w:rPr>
          <w:rFonts w:ascii="Times New Roman" w:hAnsi="Times New Roman" w:cs="Times New Roman"/>
          <w:sz w:val="28"/>
          <w:szCs w:val="28"/>
        </w:rPr>
        <w:t xml:space="preserve">  Сибирском Научно-</w:t>
      </w:r>
      <w:r w:rsidRPr="00960F4F">
        <w:rPr>
          <w:rFonts w:ascii="Times New Roman" w:hAnsi="Times New Roman" w:cs="Times New Roman"/>
          <w:sz w:val="28"/>
          <w:szCs w:val="28"/>
        </w:rPr>
        <w:t>образовательном форуме МБДОУ 41 была представлена парциальная программа для детей старшего дошкольного возраста «Обучение дошкольников танцам на воде с элементами синхронного плавания». Данная парциальная программа была разработана</w:t>
      </w:r>
      <w:r w:rsidR="00547F7F" w:rsidRPr="00960F4F">
        <w:rPr>
          <w:rFonts w:ascii="Times New Roman" w:hAnsi="Times New Roman" w:cs="Times New Roman"/>
          <w:sz w:val="28"/>
          <w:szCs w:val="28"/>
        </w:rPr>
        <w:t xml:space="preserve"> </w:t>
      </w:r>
      <w:r w:rsidRPr="00960F4F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960F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оздаравливающей</w:t>
      </w:r>
      <w:proofErr w:type="spellEnd"/>
      <w:r w:rsidRPr="00960F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60F4F">
        <w:rPr>
          <w:rFonts w:ascii="Times New Roman" w:hAnsi="Times New Roman" w:cs="Times New Roman"/>
          <w:sz w:val="28"/>
          <w:szCs w:val="28"/>
        </w:rPr>
        <w:t xml:space="preserve">технологии «Обучение дошкольников танцам  воде с элементами синхронного плавания», написанной  Н.В. Тучиной и Е.А. Ковалевой. </w:t>
      </w:r>
      <w:proofErr w:type="spellStart"/>
      <w:r w:rsidRPr="00960F4F">
        <w:rPr>
          <w:rFonts w:ascii="Times New Roman" w:hAnsi="Times New Roman" w:cs="Times New Roman"/>
          <w:sz w:val="28"/>
          <w:szCs w:val="28"/>
        </w:rPr>
        <w:t>Оздоравливающая</w:t>
      </w:r>
      <w:proofErr w:type="spellEnd"/>
      <w:r w:rsidRPr="00960F4F">
        <w:rPr>
          <w:rFonts w:ascii="Times New Roman" w:hAnsi="Times New Roman" w:cs="Times New Roman"/>
          <w:sz w:val="28"/>
          <w:szCs w:val="28"/>
        </w:rPr>
        <w:t xml:space="preserve"> технология имеет рецензии Г.П. </w:t>
      </w:r>
      <w:proofErr w:type="spellStart"/>
      <w:r w:rsidRPr="00960F4F">
        <w:rPr>
          <w:rFonts w:ascii="Times New Roman" w:hAnsi="Times New Roman" w:cs="Times New Roman"/>
          <w:sz w:val="28"/>
          <w:szCs w:val="28"/>
        </w:rPr>
        <w:t>Сидельниковой</w:t>
      </w:r>
      <w:proofErr w:type="spellEnd"/>
      <w:r w:rsidRPr="00960F4F">
        <w:rPr>
          <w:rFonts w:ascii="Times New Roman" w:hAnsi="Times New Roman" w:cs="Times New Roman"/>
          <w:sz w:val="28"/>
          <w:szCs w:val="28"/>
        </w:rPr>
        <w:t xml:space="preserve">, начальника научно-методического центра комитета образования города Междуреченска и О.В. Козыревой, зам. зав. Кафедрой ЛФК, массажа и реабилитации, профессора Российского Государственного университета физической культуры, спорта и туризма города Санкт-Петербурга. </w:t>
      </w:r>
      <w:r w:rsidR="00F36A95" w:rsidRPr="00960F4F">
        <w:rPr>
          <w:rFonts w:ascii="Times New Roman" w:hAnsi="Times New Roman" w:cs="Times New Roman"/>
          <w:sz w:val="28"/>
          <w:szCs w:val="28"/>
        </w:rPr>
        <w:t xml:space="preserve"> Представленная программа так же имеет рецензию </w:t>
      </w:r>
      <w:proofErr w:type="spellStart"/>
      <w:r w:rsidR="00F36A95" w:rsidRPr="00960F4F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="00F36A95" w:rsidRPr="00960F4F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F36A95" w:rsidRPr="00960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A95" w:rsidRPr="00960F4F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F36A95" w:rsidRPr="00960F4F">
        <w:rPr>
          <w:rFonts w:ascii="Times New Roman" w:hAnsi="Times New Roman" w:cs="Times New Roman"/>
          <w:sz w:val="28"/>
          <w:szCs w:val="28"/>
        </w:rPr>
        <w:t xml:space="preserve"> по НМР ГПОУ «Киселёвского педагогического колледжа» </w:t>
      </w:r>
      <w:proofErr w:type="spellStart"/>
      <w:r w:rsidR="00F36A95" w:rsidRPr="00960F4F">
        <w:rPr>
          <w:rFonts w:ascii="Times New Roman" w:hAnsi="Times New Roman" w:cs="Times New Roman"/>
          <w:sz w:val="28"/>
          <w:szCs w:val="28"/>
        </w:rPr>
        <w:t>Кучинской</w:t>
      </w:r>
      <w:proofErr w:type="spellEnd"/>
      <w:r w:rsidR="00F36A95" w:rsidRPr="00960F4F">
        <w:rPr>
          <w:rFonts w:ascii="Times New Roman" w:hAnsi="Times New Roman" w:cs="Times New Roman"/>
          <w:sz w:val="28"/>
          <w:szCs w:val="28"/>
        </w:rPr>
        <w:t xml:space="preserve"> Т.А. </w:t>
      </w:r>
      <w:r w:rsidRPr="00960F4F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формирование, сохранение и укрепление здоровья дошкольников, их эстетическое развитие. </w:t>
      </w:r>
      <w:r w:rsidR="00F36A95" w:rsidRPr="00960F4F">
        <w:rPr>
          <w:rFonts w:ascii="Times New Roman" w:hAnsi="Times New Roman" w:cs="Times New Roman"/>
          <w:sz w:val="28"/>
          <w:szCs w:val="28"/>
        </w:rPr>
        <w:t xml:space="preserve"> В программе представлены</w:t>
      </w:r>
      <w:r w:rsidR="00F36A95" w:rsidRPr="00960F4F">
        <w:rPr>
          <w:rFonts w:ascii="Times New Roman" w:hAnsi="Times New Roman" w:cs="Times New Roman"/>
          <w:sz w:val="28"/>
          <w:szCs w:val="28"/>
          <w:lang w:eastAsia="en-US"/>
        </w:rPr>
        <w:t>: направления работы, принципы работы с воспитанниками</w:t>
      </w:r>
      <w:r w:rsidR="00F36A95" w:rsidRPr="00960F4F">
        <w:rPr>
          <w:rFonts w:ascii="Times New Roman" w:hAnsi="Times New Roman" w:cs="Times New Roman"/>
          <w:sz w:val="28"/>
          <w:szCs w:val="28"/>
        </w:rPr>
        <w:t>, планируемые результаты  освоения программы,</w:t>
      </w:r>
      <w:r w:rsidR="00F36A95" w:rsidRPr="00960F4F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F36A95" w:rsidRPr="00960F4F">
        <w:rPr>
          <w:rFonts w:ascii="Times New Roman" w:hAnsi="Times New Roman" w:cs="Times New Roman"/>
          <w:sz w:val="28"/>
          <w:szCs w:val="28"/>
        </w:rPr>
        <w:t>ормы, методы обучения и организации воспитанников, перспективный план работы</w:t>
      </w:r>
      <w:r w:rsidR="00A03E5E" w:rsidRPr="00960F4F">
        <w:rPr>
          <w:rFonts w:ascii="Times New Roman" w:hAnsi="Times New Roman" w:cs="Times New Roman"/>
          <w:sz w:val="28"/>
          <w:szCs w:val="28"/>
        </w:rPr>
        <w:t>, о</w:t>
      </w:r>
      <w:r w:rsidR="00F36A95" w:rsidRPr="00960F4F">
        <w:rPr>
          <w:rFonts w:ascii="Times New Roman" w:hAnsi="Times New Roman" w:cs="Times New Roman"/>
          <w:sz w:val="28"/>
          <w:szCs w:val="28"/>
        </w:rPr>
        <w:t>писание условий для реализации парциальной программы</w:t>
      </w:r>
      <w:r w:rsidR="00A03E5E" w:rsidRPr="00960F4F">
        <w:rPr>
          <w:rFonts w:ascii="Times New Roman" w:hAnsi="Times New Roman" w:cs="Times New Roman"/>
          <w:sz w:val="28"/>
          <w:szCs w:val="28"/>
        </w:rPr>
        <w:t>, правила по технике безопасности во время обучения детей</w:t>
      </w:r>
      <w:r w:rsidR="00A03E5E" w:rsidRPr="00960F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7F7F" w:rsidRPr="00960F4F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A03E5E" w:rsidRPr="00960F4F">
        <w:rPr>
          <w:rStyle w:val="a3"/>
          <w:rFonts w:ascii="Times New Roman" w:hAnsi="Times New Roman" w:cs="Times New Roman"/>
          <w:b w:val="0"/>
          <w:sz w:val="28"/>
          <w:szCs w:val="28"/>
        </w:rPr>
        <w:t>рганизация предметно-развивающей среды. А так же</w:t>
      </w:r>
      <w:r w:rsidR="00A03E5E" w:rsidRPr="00960F4F">
        <w:rPr>
          <w:rFonts w:ascii="Times New Roman" w:hAnsi="Times New Roman" w:cs="Times New Roman"/>
          <w:sz w:val="28"/>
          <w:szCs w:val="28"/>
        </w:rPr>
        <w:t xml:space="preserve"> конспекты танцевальных композиций для детей, упражнения и танцевальные элементы на воде,  различные виды построений и перестроений, положение о городском фестивале по танцам на воде с элементами синхронного плавания. Программа была представлена в виде презентации и мастер-класса</w:t>
      </w:r>
      <w:r w:rsidR="00547F7F" w:rsidRPr="00960F4F">
        <w:rPr>
          <w:rFonts w:ascii="Times New Roman" w:hAnsi="Times New Roman" w:cs="Times New Roman"/>
          <w:sz w:val="28"/>
          <w:szCs w:val="28"/>
        </w:rPr>
        <w:t xml:space="preserve"> </w:t>
      </w:r>
      <w:r w:rsidR="003534A0">
        <w:rPr>
          <w:rFonts w:ascii="Times New Roman" w:hAnsi="Times New Roman" w:cs="Times New Roman"/>
          <w:sz w:val="28"/>
          <w:szCs w:val="28"/>
        </w:rPr>
        <w:t>(</w:t>
      </w:r>
      <w:r w:rsidR="00A03E5E" w:rsidRPr="00960F4F">
        <w:rPr>
          <w:rFonts w:ascii="Times New Roman" w:hAnsi="Times New Roman" w:cs="Times New Roman"/>
          <w:sz w:val="28"/>
          <w:szCs w:val="28"/>
        </w:rPr>
        <w:t xml:space="preserve">в имеющихся условиях). Было представлено видео готового результата </w:t>
      </w:r>
      <w:r w:rsidR="00547F7F" w:rsidRPr="00960F4F">
        <w:rPr>
          <w:rFonts w:ascii="Times New Roman" w:hAnsi="Times New Roman" w:cs="Times New Roman"/>
          <w:sz w:val="28"/>
          <w:szCs w:val="28"/>
        </w:rPr>
        <w:t>(танца),</w:t>
      </w:r>
      <w:r w:rsidR="00A03E5E" w:rsidRPr="00960F4F">
        <w:rPr>
          <w:rFonts w:ascii="Times New Roman" w:hAnsi="Times New Roman" w:cs="Times New Roman"/>
          <w:sz w:val="28"/>
          <w:szCs w:val="28"/>
        </w:rPr>
        <w:t xml:space="preserve"> предложен раздаточный материал в виде буклетов</w:t>
      </w:r>
      <w:r w:rsidR="00547F7F" w:rsidRPr="00960F4F">
        <w:rPr>
          <w:rFonts w:ascii="Times New Roman" w:hAnsi="Times New Roman" w:cs="Times New Roman"/>
          <w:sz w:val="28"/>
          <w:szCs w:val="28"/>
        </w:rPr>
        <w:t>.</w:t>
      </w:r>
    </w:p>
    <w:p w:rsidR="007C23D3" w:rsidRDefault="007C23D3" w:rsidP="003534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4A0" w:rsidRDefault="003534A0" w:rsidP="003534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4A0">
        <w:rPr>
          <w:rFonts w:ascii="Times New Roman" w:hAnsi="Times New Roman" w:cs="Times New Roman"/>
          <w:sz w:val="28"/>
          <w:szCs w:val="28"/>
        </w:rPr>
        <w:t>12 февраля старший воспитатель МБДОУ «Детский сад №34 «Красная шапочка» Масюк Татьяна Викторовна презентовала проект «Умею учиться — могу научить!». Концепция проекта направлена на популяризацию и повышение престижа профессии педагога-дошкольника через практические пробы воспитанников «умею сам – научу другого».</w:t>
      </w:r>
    </w:p>
    <w:p w:rsidR="00B71E6A" w:rsidRPr="00B71E6A" w:rsidRDefault="00B71E6A" w:rsidP="00B71E6A">
      <w:pPr>
        <w:pStyle w:val="msonormalmailrucssattributepostfix"/>
        <w:spacing w:after="0" w:afterAutospacing="0"/>
        <w:ind w:firstLine="708"/>
        <w:contextualSpacing/>
        <w:jc w:val="both"/>
        <w:rPr>
          <w:rFonts w:ascii="Helvetica" w:hAnsi="Helvetica" w:cs="Helvetica"/>
          <w:sz w:val="28"/>
          <w:szCs w:val="28"/>
        </w:rPr>
      </w:pPr>
      <w:r w:rsidRPr="00B71E6A">
        <w:rPr>
          <w:bCs/>
          <w:sz w:val="28"/>
          <w:szCs w:val="28"/>
        </w:rPr>
        <w:t xml:space="preserve">13 февраля 2020 года педагоги МБДОУ «Детский сад № 45 «Добрая фея» приняли участие во </w:t>
      </w:r>
      <w:r w:rsidRPr="00B71E6A">
        <w:rPr>
          <w:sz w:val="28"/>
          <w:szCs w:val="28"/>
        </w:rPr>
        <w:t>II СИБИРСКОМ НАУЧНО-ОБРАЗОВАТЕЛЬНОМ ФОРУМЕ и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B71E6A">
        <w:rPr>
          <w:sz w:val="28"/>
          <w:szCs w:val="28"/>
        </w:rPr>
        <w:t>XXII специализированной</w:t>
      </w:r>
      <w:r w:rsidRPr="00B71E6A">
        <w:rPr>
          <w:bCs/>
          <w:sz w:val="28"/>
          <w:szCs w:val="28"/>
        </w:rPr>
        <w:t xml:space="preserve"> выставке-ярмарке «Образование. Карьера», </w:t>
      </w:r>
      <w:r w:rsidRPr="00B71E6A">
        <w:rPr>
          <w:sz w:val="28"/>
          <w:szCs w:val="28"/>
        </w:rPr>
        <w:t>где состоялась презентация передовых научно-образовательных практик с целью обмена опытом и повышения квалификации педагогов, роста престижа отечественной образовательной школы в современном обществе, повышения образовательной мобильности населения, конкурентоспособности выпускников учебных заведений Сибирского региона.</w:t>
      </w:r>
    </w:p>
    <w:p w:rsidR="00B71E6A" w:rsidRPr="00B71E6A" w:rsidRDefault="00B71E6A" w:rsidP="00B71E6A">
      <w:pPr>
        <w:pStyle w:val="msonormalmailrucssattributepostfix"/>
        <w:spacing w:after="75" w:afterAutospacing="0"/>
        <w:contextualSpacing/>
        <w:jc w:val="both"/>
        <w:rPr>
          <w:rFonts w:ascii="Helvetica" w:hAnsi="Helvetica" w:cs="Helvetica"/>
          <w:sz w:val="28"/>
          <w:szCs w:val="28"/>
        </w:rPr>
      </w:pPr>
      <w:r w:rsidRPr="00B71E6A">
        <w:rPr>
          <w:sz w:val="28"/>
          <w:szCs w:val="28"/>
        </w:rPr>
        <w:lastRenderedPageBreak/>
        <w:t xml:space="preserve">Педагоги Корнеева Елена Юрьевна, заместитель заведующего по </w:t>
      </w:r>
      <w:proofErr w:type="spellStart"/>
      <w:r w:rsidRPr="00B71E6A">
        <w:rPr>
          <w:sz w:val="28"/>
          <w:szCs w:val="28"/>
        </w:rPr>
        <w:t>воспитательно</w:t>
      </w:r>
      <w:proofErr w:type="spellEnd"/>
      <w:r w:rsidRPr="00B71E6A">
        <w:rPr>
          <w:sz w:val="28"/>
          <w:szCs w:val="28"/>
        </w:rPr>
        <w:t xml:space="preserve">-методической работе и Бутакова Елена Григорьевна, </w:t>
      </w:r>
      <w:proofErr w:type="spellStart"/>
      <w:r w:rsidRPr="00B71E6A">
        <w:rPr>
          <w:sz w:val="28"/>
          <w:szCs w:val="28"/>
        </w:rPr>
        <w:t>педагог-психолог</w:t>
      </w:r>
      <w:proofErr w:type="spellEnd"/>
      <w:r w:rsidRPr="00B71E6A">
        <w:rPr>
          <w:sz w:val="28"/>
          <w:szCs w:val="28"/>
        </w:rPr>
        <w:t xml:space="preserve"> провели мастер-классы для участников выставки по темам</w:t>
      </w:r>
    </w:p>
    <w:p w:rsidR="00B71E6A" w:rsidRPr="00B71E6A" w:rsidRDefault="00B71E6A" w:rsidP="00B71E6A">
      <w:pPr>
        <w:pStyle w:val="msonormalmailrucssattributepostfix"/>
        <w:spacing w:after="75" w:afterAutospacing="0"/>
        <w:contextualSpacing/>
        <w:jc w:val="both"/>
        <w:rPr>
          <w:rFonts w:ascii="Helvetica" w:hAnsi="Helvetica" w:cs="Helvetica"/>
          <w:sz w:val="28"/>
          <w:szCs w:val="28"/>
        </w:rPr>
      </w:pPr>
      <w:r w:rsidRPr="00B71E6A">
        <w:rPr>
          <w:sz w:val="28"/>
          <w:szCs w:val="28"/>
        </w:rPr>
        <w:t xml:space="preserve">-  «Изготовление </w:t>
      </w:r>
      <w:proofErr w:type="spellStart"/>
      <w:r w:rsidRPr="00B71E6A">
        <w:rPr>
          <w:sz w:val="28"/>
          <w:szCs w:val="28"/>
        </w:rPr>
        <w:t>лэпбука</w:t>
      </w:r>
      <w:proofErr w:type="spellEnd"/>
      <w:r w:rsidRPr="00B71E6A">
        <w:rPr>
          <w:sz w:val="28"/>
          <w:szCs w:val="28"/>
        </w:rPr>
        <w:t xml:space="preserve"> и работа с ним в направлении ранней профориентации детей старшего дошкольного возраста»;</w:t>
      </w:r>
    </w:p>
    <w:p w:rsidR="00B71E6A" w:rsidRPr="00B71E6A" w:rsidRDefault="00B71E6A" w:rsidP="00B71E6A">
      <w:pPr>
        <w:pStyle w:val="msonormalmailrucssattributepostfix"/>
        <w:spacing w:after="0" w:afterAutospacing="0"/>
        <w:contextualSpacing/>
        <w:jc w:val="both"/>
        <w:rPr>
          <w:rFonts w:ascii="Helvetica" w:hAnsi="Helvetica" w:cs="Helvetica"/>
          <w:sz w:val="28"/>
          <w:szCs w:val="28"/>
        </w:rPr>
      </w:pPr>
      <w:r w:rsidRPr="00B71E6A">
        <w:rPr>
          <w:sz w:val="28"/>
          <w:szCs w:val="28"/>
        </w:rPr>
        <w:t>- «</w:t>
      </w:r>
      <w:proofErr w:type="spellStart"/>
      <w:r w:rsidRPr="00B71E6A">
        <w:rPr>
          <w:sz w:val="28"/>
          <w:szCs w:val="28"/>
        </w:rPr>
        <w:t>Ковролиновый</w:t>
      </w:r>
      <w:proofErr w:type="spellEnd"/>
      <w:r w:rsidRPr="00B71E6A">
        <w:rPr>
          <w:sz w:val="28"/>
          <w:szCs w:val="28"/>
        </w:rPr>
        <w:t xml:space="preserve"> конструктор (развивающие книги из фетра) как эффективный способ систематизации знаний детей о мире профессий взрослых».</w:t>
      </w:r>
    </w:p>
    <w:p w:rsidR="00B71E6A" w:rsidRDefault="00B71E6A" w:rsidP="00B71E6A">
      <w:pPr>
        <w:pStyle w:val="msonormalmailrucssattributepostfix"/>
        <w:spacing w:after="0" w:afterAutospacing="0" w:line="300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sz w:val="18"/>
          <w:szCs w:val="18"/>
        </w:rPr>
        <w:t> </w:t>
      </w:r>
    </w:p>
    <w:p w:rsidR="00B71E6A" w:rsidRDefault="00B71E6A" w:rsidP="003534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4A0" w:rsidRPr="003534A0" w:rsidRDefault="003534A0" w:rsidP="003534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D27" w:rsidRPr="00960F4F" w:rsidRDefault="00330D27" w:rsidP="0096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DF0" w:rsidRPr="00960F4F" w:rsidRDefault="00ED6DF0" w:rsidP="00960F4F">
      <w:pPr>
        <w:spacing w:line="240" w:lineRule="auto"/>
        <w:jc w:val="both"/>
        <w:rPr>
          <w:sz w:val="28"/>
          <w:szCs w:val="28"/>
        </w:rPr>
      </w:pPr>
    </w:p>
    <w:sectPr w:rsidR="00ED6DF0" w:rsidRPr="00960F4F" w:rsidSect="00ED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27"/>
    <w:rsid w:val="00283245"/>
    <w:rsid w:val="00330D27"/>
    <w:rsid w:val="003534A0"/>
    <w:rsid w:val="00547F7F"/>
    <w:rsid w:val="007C23D3"/>
    <w:rsid w:val="00960F4F"/>
    <w:rsid w:val="00A03E5E"/>
    <w:rsid w:val="00B71E6A"/>
    <w:rsid w:val="00B7729E"/>
    <w:rsid w:val="00E1343B"/>
    <w:rsid w:val="00ED6DF0"/>
    <w:rsid w:val="00F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E5E"/>
    <w:rPr>
      <w:b/>
      <w:bCs/>
    </w:rPr>
  </w:style>
  <w:style w:type="paragraph" w:customStyle="1" w:styleId="msonormalmailrucssattributepostfix">
    <w:name w:val="msonormal_mailru_css_attribute_postfix"/>
    <w:basedOn w:val="a"/>
    <w:rsid w:val="00B7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E5E"/>
    <w:rPr>
      <w:b/>
      <w:bCs/>
    </w:rPr>
  </w:style>
  <w:style w:type="paragraph" w:customStyle="1" w:styleId="msonormalmailrucssattributepostfix">
    <w:name w:val="msonormal_mailru_css_attribute_postfix"/>
    <w:basedOn w:val="a"/>
    <w:rsid w:val="00B7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Ковалевы</dc:creator>
  <cp:lastModifiedBy>Халецкая</cp:lastModifiedBy>
  <cp:revision>2</cp:revision>
  <dcterms:created xsi:type="dcterms:W3CDTF">2020-03-05T05:19:00Z</dcterms:created>
  <dcterms:modified xsi:type="dcterms:W3CDTF">2020-03-05T05:19:00Z</dcterms:modified>
</cp:coreProperties>
</file>