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73" w:rsidRDefault="00D16B73" w:rsidP="00D16B73">
      <w:pPr>
        <w:widowControl w:val="0"/>
        <w:autoSpaceDE w:val="0"/>
        <w:autoSpaceDN w:val="0"/>
        <w:spacing w:before="1" w:after="0" w:line="240" w:lineRule="auto"/>
        <w:ind w:right="-1"/>
        <w:jc w:val="center"/>
        <w:rPr>
          <w:rFonts w:ascii="Times New Roman" w:eastAsia="Times New Roman" w:hAnsi="Times New Roman" w:cs="Times New Roman"/>
          <w:noProof/>
          <w:sz w:val="24"/>
          <w:lang w:eastAsia="ru-RU"/>
        </w:rPr>
      </w:pPr>
    </w:p>
    <w:p w:rsidR="00D16B73" w:rsidRPr="00C327FB" w:rsidRDefault="00D16B73" w:rsidP="00D16B73">
      <w:pPr>
        <w:widowControl w:val="0"/>
        <w:autoSpaceDE w:val="0"/>
        <w:autoSpaceDN w:val="0"/>
        <w:spacing w:before="1"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 w:rsidRPr="00C327FB">
        <w:rPr>
          <w:rFonts w:ascii="Times New Roman" w:eastAsia="Times New Roman" w:hAnsi="Times New Roman" w:cs="Times New Roman"/>
          <w:sz w:val="24"/>
        </w:rPr>
        <w:t>Муниципальное</w:t>
      </w:r>
      <w:r w:rsidRPr="00C327F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327FB">
        <w:rPr>
          <w:rFonts w:ascii="Times New Roman" w:eastAsia="Times New Roman" w:hAnsi="Times New Roman" w:cs="Times New Roman"/>
          <w:sz w:val="24"/>
        </w:rPr>
        <w:t>бюджетное</w:t>
      </w:r>
      <w:r w:rsidRPr="00C327F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327FB">
        <w:rPr>
          <w:rFonts w:ascii="Times New Roman" w:eastAsia="Times New Roman" w:hAnsi="Times New Roman" w:cs="Times New Roman"/>
          <w:sz w:val="24"/>
        </w:rPr>
        <w:t>дошкольное</w:t>
      </w:r>
      <w:r w:rsidRPr="00C327F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327FB">
        <w:rPr>
          <w:rFonts w:ascii="Times New Roman" w:eastAsia="Times New Roman" w:hAnsi="Times New Roman" w:cs="Times New Roman"/>
          <w:sz w:val="24"/>
        </w:rPr>
        <w:t>образовательное</w:t>
      </w:r>
      <w:r w:rsidRPr="00C327F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327FB">
        <w:rPr>
          <w:rFonts w:ascii="Times New Roman" w:eastAsia="Times New Roman" w:hAnsi="Times New Roman" w:cs="Times New Roman"/>
          <w:spacing w:val="-2"/>
          <w:sz w:val="24"/>
        </w:rPr>
        <w:t>учреждение</w:t>
      </w:r>
    </w:p>
    <w:p w:rsidR="00D16B73" w:rsidRPr="00C327FB" w:rsidRDefault="00D16B73" w:rsidP="00D16B7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 w:rsidRPr="00C327FB">
        <w:rPr>
          <w:rFonts w:ascii="Times New Roman" w:eastAsia="Times New Roman" w:hAnsi="Times New Roman" w:cs="Times New Roman"/>
          <w:sz w:val="24"/>
        </w:rPr>
        <w:t>«Детский</w:t>
      </w:r>
      <w:r w:rsidRPr="00C327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327FB">
        <w:rPr>
          <w:rFonts w:ascii="Times New Roman" w:eastAsia="Times New Roman" w:hAnsi="Times New Roman" w:cs="Times New Roman"/>
          <w:sz w:val="24"/>
        </w:rPr>
        <w:t>сад</w:t>
      </w:r>
      <w:r w:rsidRPr="00C327FB">
        <w:rPr>
          <w:rFonts w:ascii="Times New Roman" w:eastAsia="Times New Roman" w:hAnsi="Times New Roman" w:cs="Times New Roman"/>
          <w:spacing w:val="-1"/>
          <w:sz w:val="24"/>
        </w:rPr>
        <w:t xml:space="preserve"> комбинированного вида </w:t>
      </w:r>
      <w:r w:rsidRPr="00C327FB">
        <w:rPr>
          <w:rFonts w:ascii="Times New Roman" w:eastAsia="Times New Roman" w:hAnsi="Times New Roman" w:cs="Times New Roman"/>
          <w:sz w:val="24"/>
        </w:rPr>
        <w:t>№</w:t>
      </w:r>
      <w:r w:rsidRPr="00C327F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327FB">
        <w:rPr>
          <w:rFonts w:ascii="Times New Roman" w:eastAsia="Times New Roman" w:hAnsi="Times New Roman" w:cs="Times New Roman"/>
          <w:sz w:val="24"/>
        </w:rPr>
        <w:t>54</w:t>
      </w:r>
      <w:r w:rsidRPr="00C327F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327FB">
        <w:rPr>
          <w:rFonts w:ascii="Times New Roman" w:eastAsia="Times New Roman" w:hAnsi="Times New Roman" w:cs="Times New Roman"/>
          <w:spacing w:val="-2"/>
          <w:sz w:val="24"/>
        </w:rPr>
        <w:t>«Веснушки»</w:t>
      </w:r>
    </w:p>
    <w:p w:rsidR="00D16B73" w:rsidRDefault="00D16B73" w:rsidP="00D16B7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 w:rsidRPr="00C327FB">
        <w:rPr>
          <w:rFonts w:ascii="Times New Roman" w:eastAsia="Times New Roman" w:hAnsi="Times New Roman" w:cs="Times New Roman"/>
          <w:spacing w:val="-2"/>
          <w:sz w:val="24"/>
        </w:rPr>
        <w:t>(МБДОУ «Детский сад № 54 «Веснушки»)</w:t>
      </w:r>
    </w:p>
    <w:p w:rsidR="00E92D43" w:rsidRDefault="00E92D43" w:rsidP="00D16B7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4"/>
        </w:rPr>
      </w:pPr>
    </w:p>
    <w:p w:rsidR="00E92D43" w:rsidRDefault="00E92D43" w:rsidP="00D16B7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4"/>
        </w:rPr>
      </w:pPr>
    </w:p>
    <w:p w:rsidR="00E92D43" w:rsidRDefault="00E92D43" w:rsidP="00D16B7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4"/>
        </w:rPr>
      </w:pPr>
    </w:p>
    <w:p w:rsidR="00E92D43" w:rsidRDefault="00E92D43" w:rsidP="00D16B7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4"/>
        </w:rPr>
      </w:pPr>
    </w:p>
    <w:p w:rsidR="00E92D43" w:rsidRDefault="0035652A" w:rsidP="00D16B7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noProof/>
          <w:spacing w:val="-2"/>
          <w:sz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1529715</wp:posOffset>
            </wp:positionH>
            <wp:positionV relativeFrom="paragraph">
              <wp:posOffset>39370</wp:posOffset>
            </wp:positionV>
            <wp:extent cx="2705100" cy="1762125"/>
            <wp:effectExtent l="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324-WA0120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backgroundRemoval t="17459" b="78343" l="16094" r="8273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322" t="15443" r="16391" b="20753"/>
                    <a:stretch/>
                  </pic:blipFill>
                  <pic:spPr bwMode="auto">
                    <a:xfrm>
                      <a:off x="0" y="0"/>
                      <a:ext cx="2705100" cy="1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92D43" w:rsidRDefault="00E92D43" w:rsidP="00D16B7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4"/>
        </w:rPr>
      </w:pPr>
    </w:p>
    <w:p w:rsidR="00E92D43" w:rsidRDefault="0035652A" w:rsidP="00D16B7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noProof/>
          <w:spacing w:val="-2"/>
          <w:sz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1453515</wp:posOffset>
            </wp:positionH>
            <wp:positionV relativeFrom="paragraph">
              <wp:posOffset>107950</wp:posOffset>
            </wp:positionV>
            <wp:extent cx="2705100" cy="1762125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324-WA0120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backgroundRemoval t="17459" b="78343" l="16094" r="8273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322" t="15443" r="16391" b="20753"/>
                    <a:stretch/>
                  </pic:blipFill>
                  <pic:spPr bwMode="auto">
                    <a:xfrm>
                      <a:off x="0" y="0"/>
                      <a:ext cx="2705100" cy="1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92D43" w:rsidRDefault="00E92D43" w:rsidP="00D16B7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4"/>
        </w:rPr>
      </w:pPr>
    </w:p>
    <w:p w:rsidR="00E92D43" w:rsidRDefault="0035652A" w:rsidP="00D16B7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 w:rsidRPr="0035652A">
        <w:rPr>
          <w:rFonts w:ascii="Times New Roman" w:eastAsia="Times New Roman" w:hAnsi="Times New Roman" w:cs="Times New Roman"/>
          <w:spacing w:val="-2"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-3004820</wp:posOffset>
            </wp:positionV>
            <wp:extent cx="7553325" cy="11210925"/>
            <wp:effectExtent l="19050" t="0" r="0" b="0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12741970_38-p-fon-nezhno-goluboi-s-perelivom-3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1210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2D43" w:rsidRDefault="00E92D43" w:rsidP="00D16B7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4"/>
        </w:rPr>
      </w:pPr>
    </w:p>
    <w:p w:rsidR="00E92D43" w:rsidRDefault="00E92D43" w:rsidP="00D16B7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4"/>
        </w:rPr>
      </w:pPr>
    </w:p>
    <w:p w:rsidR="00E92D43" w:rsidRDefault="00E92D43" w:rsidP="00D16B7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4"/>
        </w:rPr>
      </w:pPr>
    </w:p>
    <w:p w:rsidR="00E92D43" w:rsidRDefault="00E92D43" w:rsidP="00D16B7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4"/>
        </w:rPr>
      </w:pPr>
    </w:p>
    <w:p w:rsidR="00E92D43" w:rsidRDefault="00E92D43" w:rsidP="00D16B7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4"/>
        </w:rPr>
      </w:pPr>
    </w:p>
    <w:p w:rsidR="00E92D43" w:rsidRDefault="00E92D43" w:rsidP="00D16B7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4"/>
        </w:rPr>
      </w:pPr>
    </w:p>
    <w:p w:rsidR="00D16B73" w:rsidRDefault="00D16B73" w:rsidP="00D16B7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4"/>
        </w:rPr>
      </w:pPr>
    </w:p>
    <w:p w:rsidR="00D16B73" w:rsidRDefault="00D16B73" w:rsidP="00D16B7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4"/>
        </w:rPr>
      </w:pPr>
    </w:p>
    <w:p w:rsidR="0035652A" w:rsidRDefault="0035652A" w:rsidP="00D16B7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4"/>
        </w:rPr>
      </w:pPr>
    </w:p>
    <w:p w:rsidR="00D16B73" w:rsidRDefault="00D16B73" w:rsidP="00D16B7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4"/>
        </w:rPr>
      </w:pPr>
    </w:p>
    <w:p w:rsidR="00D16B73" w:rsidRPr="0035652A" w:rsidRDefault="0035652A" w:rsidP="00D16B7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-2"/>
          <w:sz w:val="32"/>
          <w:szCs w:val="32"/>
        </w:rPr>
      </w:pPr>
      <w:r w:rsidRPr="0035652A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>Нетрадиционное рисование в раннем возрасте</w:t>
      </w:r>
    </w:p>
    <w:p w:rsidR="0035652A" w:rsidRDefault="0035652A" w:rsidP="0035652A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5652A" w:rsidRDefault="0035652A" w:rsidP="0035652A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5652A" w:rsidRDefault="0035652A" w:rsidP="0035652A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5652A" w:rsidRDefault="0035652A" w:rsidP="0035652A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5652A" w:rsidRDefault="0035652A" w:rsidP="0035652A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5652A" w:rsidRDefault="0035652A" w:rsidP="0035652A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5652A" w:rsidRDefault="0035652A" w:rsidP="0035652A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5652A" w:rsidRDefault="0035652A" w:rsidP="0035652A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Pr="00C016E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Костик Ольга Владимировна, </w:t>
      </w:r>
    </w:p>
    <w:p w:rsidR="00D16B73" w:rsidRDefault="0035652A" w:rsidP="0035652A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«Детский сад № 54»</w:t>
      </w:r>
    </w:p>
    <w:p w:rsidR="0035652A" w:rsidRDefault="0035652A" w:rsidP="0035652A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5652A" w:rsidRDefault="0035652A" w:rsidP="0035652A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5652A" w:rsidRDefault="0035652A" w:rsidP="0035652A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5652A" w:rsidRDefault="0035652A" w:rsidP="0035652A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5652A" w:rsidRDefault="0035652A" w:rsidP="0035652A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5652A" w:rsidRDefault="0035652A" w:rsidP="0035652A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5652A" w:rsidRDefault="0035652A" w:rsidP="0035652A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5652A" w:rsidRDefault="0035652A" w:rsidP="0035652A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5652A" w:rsidRDefault="0035652A" w:rsidP="0035652A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5652A" w:rsidRDefault="0035652A" w:rsidP="0035652A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5652A" w:rsidRDefault="0035652A" w:rsidP="003565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52A" w:rsidRDefault="0035652A" w:rsidP="003565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Междуреченск 2023</w:t>
      </w:r>
    </w:p>
    <w:p w:rsidR="0035652A" w:rsidRPr="008E2690" w:rsidRDefault="0035652A" w:rsidP="0035652A">
      <w:pPr>
        <w:jc w:val="center"/>
      </w:pPr>
    </w:p>
    <w:p w:rsidR="00A44583" w:rsidRPr="0000797D" w:rsidRDefault="00A44583" w:rsidP="00E9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97D">
        <w:rPr>
          <w:rFonts w:ascii="Times New Roman" w:hAnsi="Times New Roman" w:cs="Times New Roman"/>
          <w:sz w:val="28"/>
          <w:szCs w:val="28"/>
        </w:rPr>
        <w:lastRenderedPageBreak/>
        <w:t>Дошкольный возраст – период приобщения к миру общечеловеческих ценностей, время установления первых отношений с людьми. Для нормального развития детям необходимо творческое самовыражение. Творчество заложено в детях самой природой. Они любят сочинять, выдумывать, фантазировать, изображать, перевоплощать. Детское творчество само по себе не проявляется. Для этого необходимо внимание к нему со стороны взрослых.</w:t>
      </w:r>
    </w:p>
    <w:p w:rsidR="001528FB" w:rsidRPr="00B50991" w:rsidRDefault="001528FB" w:rsidP="00E92D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99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Многие ученые считают, что все виды </w:t>
      </w:r>
      <w:r w:rsidRPr="007E38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нетрадиционного рисования можно вводить с раннего возраста,</w:t>
      </w:r>
      <w:r w:rsidRPr="00B5099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знакомя детей с особенностями </w:t>
      </w:r>
      <w:r w:rsidRPr="007E38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техники </w:t>
      </w:r>
      <w:r w:rsidRPr="007E38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  <w:r w:rsidR="007E38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B5099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Отличие состоит лишь в степени участия взрослого в процессе </w:t>
      </w:r>
      <w:r w:rsidRPr="007E38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рисования</w:t>
      </w:r>
      <w:r w:rsidRPr="00B5099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1528FB" w:rsidRPr="00B50991" w:rsidRDefault="001528FB" w:rsidP="00E92D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99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Изобразительная деятельность с применением </w:t>
      </w:r>
      <w:r w:rsidRPr="000079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нетрадиционных материалов и техник</w:t>
      </w:r>
      <w:r w:rsidRPr="00B5099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способствует развитию у ребёнка:</w:t>
      </w:r>
    </w:p>
    <w:p w:rsidR="001528FB" w:rsidRPr="00B50991" w:rsidRDefault="007E38B4" w:rsidP="00E92D4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</w:t>
      </w:r>
      <w:r w:rsidR="001528FB" w:rsidRPr="00B5099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елкой моторики рук и тактильного восприятия;</w:t>
      </w:r>
    </w:p>
    <w:p w:rsidR="001528FB" w:rsidRPr="00B50991" w:rsidRDefault="007E38B4" w:rsidP="00E92D4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</w:t>
      </w:r>
      <w:r w:rsidR="001528FB" w:rsidRPr="00B5099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ространственной ориентировки на листе бумаги, глазомера и зрительного восприятия;</w:t>
      </w:r>
    </w:p>
    <w:p w:rsidR="001528FB" w:rsidRPr="00B50991" w:rsidRDefault="007E38B4" w:rsidP="00E92D4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</w:t>
      </w:r>
      <w:r w:rsidR="001528FB" w:rsidRPr="00B5099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нимания и усидчивости;</w:t>
      </w:r>
    </w:p>
    <w:p w:rsidR="001528FB" w:rsidRPr="0000797D" w:rsidRDefault="007E38B4" w:rsidP="00E92D4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</w:t>
      </w:r>
      <w:r w:rsidR="001528FB" w:rsidRPr="00B5099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ышления;</w:t>
      </w:r>
    </w:p>
    <w:p w:rsidR="001528FB" w:rsidRPr="0000797D" w:rsidRDefault="007E38B4" w:rsidP="00E92D4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1528FB" w:rsidRPr="0000797D">
        <w:rPr>
          <w:color w:val="000000"/>
          <w:sz w:val="28"/>
          <w:szCs w:val="28"/>
        </w:rPr>
        <w:t>зобразительных навыков и умений, наблюдательности, эстетического восприятия, эмоциональной отзывчивости;</w:t>
      </w:r>
    </w:p>
    <w:p w:rsidR="001528FB" w:rsidRPr="007E38B4" w:rsidRDefault="001528FB" w:rsidP="00E92D4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0797D">
        <w:rPr>
          <w:color w:val="000000"/>
          <w:sz w:val="28"/>
          <w:szCs w:val="28"/>
        </w:rPr>
        <w:t>формируются навыки контроля и самоконтроля.</w:t>
      </w:r>
    </w:p>
    <w:p w:rsidR="00B50991" w:rsidRPr="0000797D" w:rsidRDefault="00B50991" w:rsidP="00E92D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797D">
        <w:rPr>
          <w:rFonts w:ascii="Times New Roman" w:hAnsi="Times New Roman" w:cs="Times New Roman"/>
          <w:color w:val="111111"/>
          <w:sz w:val="28"/>
          <w:szCs w:val="28"/>
        </w:rPr>
        <w:t>Дети, </w:t>
      </w:r>
      <w:r w:rsidRPr="007E38B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</w:rPr>
        <w:t>раннего возраста в силу возрастных</w:t>
      </w:r>
      <w:r w:rsidRPr="0000797D">
        <w:rPr>
          <w:rFonts w:ascii="Times New Roman" w:hAnsi="Times New Roman" w:cs="Times New Roman"/>
          <w:color w:val="111111"/>
          <w:sz w:val="28"/>
          <w:szCs w:val="28"/>
        </w:rPr>
        <w:t> особенностей довольно неусидчивы и нетерпеливы. Им трудно подолгу удерживать внимание. </w:t>
      </w:r>
      <w:r w:rsidRPr="0000797D">
        <w:rPr>
          <w:rFonts w:ascii="Times New Roman" w:hAnsi="Times New Roman" w:cs="Times New Roman"/>
          <w:color w:val="000000"/>
          <w:sz w:val="28"/>
          <w:szCs w:val="28"/>
        </w:rPr>
        <w:t>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</w:t>
      </w:r>
    </w:p>
    <w:p w:rsidR="00B50991" w:rsidRPr="0000797D" w:rsidRDefault="00A44583" w:rsidP="00E92D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7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Впервые нарисовать – большое счастье для ребенка, и не важно, трехлетний он или годовалый. Творчество приносит детям огромное удовольствие и массу положительных эмоций. Но если взрослому удастся </w:t>
      </w:r>
      <w:r w:rsidRPr="00007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внести в его изобразительную деятельность еще и нетрадиционные способы рисования, то восторгу ребенка не будет предела.</w:t>
      </w:r>
    </w:p>
    <w:p w:rsidR="00A44583" w:rsidRPr="0000797D" w:rsidRDefault="00A44583" w:rsidP="00E92D43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797D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Нетрадиционные техники</w:t>
      </w:r>
      <w:r w:rsidRPr="0000797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это толчок к развитию воображения, творчества, проявлению самостоятельности, инициативы, выражения индивидуальности. </w:t>
      </w:r>
      <w:r w:rsidRPr="0000797D">
        <w:rPr>
          <w:rFonts w:ascii="Times New Roman" w:hAnsi="Times New Roman" w:cs="Times New Roman"/>
          <w:sz w:val="28"/>
          <w:szCs w:val="28"/>
        </w:rPr>
        <w:t>Использование нетрадиционных техник на занятиях рисованием способствует повысить интерес к изобразительной деятельности, вызвать положительный эмоциональный отклик, развивать художественно – творческие способности ребенка.</w:t>
      </w:r>
    </w:p>
    <w:p w:rsidR="00A44583" w:rsidRPr="0000797D" w:rsidRDefault="00B50991" w:rsidP="00E92D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7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 – интересный и полезный вид творчества, в ходе которого разнообразными способами с использованием самых разных материалов, создаются живописные и графические изображения.</w:t>
      </w:r>
    </w:p>
    <w:p w:rsidR="00A44583" w:rsidRPr="0000797D" w:rsidRDefault="00B50991" w:rsidP="00E92D43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7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A44583" w:rsidRPr="0000797D" w:rsidRDefault="00A44583" w:rsidP="00E92D4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797D">
        <w:rPr>
          <w:rStyle w:val="c3"/>
          <w:color w:val="000000"/>
          <w:sz w:val="28"/>
          <w:szCs w:val="28"/>
        </w:rPr>
        <w:t>  </w:t>
      </w:r>
      <w:r w:rsidRPr="0000797D">
        <w:rPr>
          <w:rStyle w:val="c9"/>
          <w:b/>
          <w:bCs/>
          <w:color w:val="111111"/>
          <w:sz w:val="28"/>
          <w:szCs w:val="28"/>
        </w:rPr>
        <w:t>Нетрадиционные</w:t>
      </w:r>
      <w:r w:rsidRPr="0000797D">
        <w:rPr>
          <w:rStyle w:val="c3"/>
          <w:color w:val="000000"/>
          <w:sz w:val="28"/>
          <w:szCs w:val="28"/>
        </w:rPr>
        <w:t xml:space="preserve"> способы изображения </w:t>
      </w:r>
      <w:r w:rsidRPr="007E38B4">
        <w:rPr>
          <w:rStyle w:val="c3"/>
          <w:color w:val="000000"/>
          <w:sz w:val="28"/>
          <w:szCs w:val="28"/>
        </w:rPr>
        <w:t>достаточно просты </w:t>
      </w:r>
      <w:r w:rsidRPr="007E38B4">
        <w:rPr>
          <w:rStyle w:val="c9"/>
          <w:bCs/>
          <w:color w:val="111111"/>
          <w:sz w:val="28"/>
          <w:szCs w:val="28"/>
        </w:rPr>
        <w:t>по технологии и напоминают игру</w:t>
      </w:r>
      <w:r w:rsidR="00B50991" w:rsidRPr="007E38B4">
        <w:rPr>
          <w:rStyle w:val="c3"/>
          <w:color w:val="000000"/>
          <w:sz w:val="28"/>
          <w:szCs w:val="28"/>
        </w:rPr>
        <w:t>,</w:t>
      </w:r>
      <w:r w:rsidR="00B50991" w:rsidRPr="007E38B4">
        <w:rPr>
          <w:rStyle w:val="a3"/>
          <w:color w:val="111111"/>
          <w:sz w:val="28"/>
          <w:szCs w:val="28"/>
        </w:rPr>
        <w:t xml:space="preserve"> </w:t>
      </w:r>
      <w:r w:rsidR="00B50991" w:rsidRPr="007E38B4">
        <w:rPr>
          <w:rStyle w:val="a3"/>
          <w:b w:val="0"/>
          <w:color w:val="111111"/>
          <w:sz w:val="28"/>
          <w:szCs w:val="28"/>
        </w:rPr>
        <w:t>это как раз то</w:t>
      </w:r>
      <w:r w:rsidR="007E38B4" w:rsidRPr="007E38B4">
        <w:rPr>
          <w:color w:val="111111"/>
          <w:sz w:val="28"/>
          <w:szCs w:val="28"/>
        </w:rPr>
        <w:t>,</w:t>
      </w:r>
      <w:r w:rsidR="007E38B4">
        <w:rPr>
          <w:b/>
          <w:color w:val="111111"/>
          <w:sz w:val="28"/>
          <w:szCs w:val="28"/>
        </w:rPr>
        <w:t xml:space="preserve"> </w:t>
      </w:r>
      <w:r w:rsidR="00B50991" w:rsidRPr="007E38B4">
        <w:rPr>
          <w:color w:val="111111"/>
          <w:sz w:val="28"/>
          <w:szCs w:val="28"/>
        </w:rPr>
        <w:t>что нужно малышам:</w:t>
      </w:r>
      <w:r w:rsidR="00B50991" w:rsidRPr="0000797D">
        <w:rPr>
          <w:color w:val="111111"/>
          <w:sz w:val="28"/>
          <w:szCs w:val="28"/>
        </w:rPr>
        <w:t xml:space="preserve"> завораживающий процесс и яркий результат.</w:t>
      </w:r>
    </w:p>
    <w:p w:rsidR="00A44583" w:rsidRPr="0000797D" w:rsidRDefault="00A44583" w:rsidP="00E92D4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797D">
        <w:rPr>
          <w:rStyle w:val="c9"/>
          <w:b/>
          <w:bCs/>
          <w:color w:val="111111"/>
          <w:sz w:val="28"/>
          <w:szCs w:val="28"/>
        </w:rPr>
        <w:t>1. Рисование</w:t>
      </w:r>
      <w:r w:rsidRPr="0000797D">
        <w:rPr>
          <w:rStyle w:val="c3"/>
          <w:color w:val="000000"/>
          <w:sz w:val="28"/>
          <w:szCs w:val="28"/>
        </w:rPr>
        <w:t> </w:t>
      </w:r>
      <w:r w:rsidRPr="0000797D">
        <w:rPr>
          <w:rStyle w:val="c3"/>
          <w:b/>
          <w:color w:val="000000"/>
          <w:sz w:val="28"/>
          <w:szCs w:val="28"/>
        </w:rPr>
        <w:t>пальчиками</w:t>
      </w:r>
      <w:r w:rsidRPr="0000797D">
        <w:rPr>
          <w:rStyle w:val="c3"/>
          <w:color w:val="000000"/>
          <w:sz w:val="28"/>
          <w:szCs w:val="28"/>
        </w:rPr>
        <w:t xml:space="preserve"> — это нанесение краски на бумагу при помощи кончиков пальцев. При соприкосновении пальца с бумагой на ней остаются отпечатки в виде цветных пятнышек круглой формы, а при проведении им по бумаге получаются линии. Краски разводятся до густоты сметаны. При смене красок пальчики моют водой и вытирают салфеткой.</w:t>
      </w:r>
      <w:r w:rsidRPr="0000797D">
        <w:rPr>
          <w:rStyle w:val="c3"/>
          <w:color w:val="000000"/>
          <w:sz w:val="28"/>
          <w:szCs w:val="28"/>
          <w:u w:val="single"/>
        </w:rPr>
        <w:t> </w:t>
      </w:r>
    </w:p>
    <w:p w:rsidR="00A44583" w:rsidRPr="0000797D" w:rsidRDefault="00A44583" w:rsidP="00E92D4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797D">
        <w:rPr>
          <w:rStyle w:val="c3"/>
          <w:b/>
          <w:color w:val="000000"/>
          <w:sz w:val="28"/>
          <w:szCs w:val="28"/>
        </w:rPr>
        <w:lastRenderedPageBreak/>
        <w:t>2.</w:t>
      </w:r>
      <w:r w:rsidRPr="0000797D">
        <w:rPr>
          <w:rStyle w:val="c3"/>
          <w:color w:val="000000"/>
          <w:sz w:val="28"/>
          <w:szCs w:val="28"/>
        </w:rPr>
        <w:t> </w:t>
      </w:r>
      <w:r w:rsidRPr="0000797D">
        <w:rPr>
          <w:rStyle w:val="c9"/>
          <w:b/>
          <w:bCs/>
          <w:color w:val="111111"/>
          <w:sz w:val="28"/>
          <w:szCs w:val="28"/>
        </w:rPr>
        <w:t>Рисование</w:t>
      </w:r>
      <w:r w:rsidRPr="0000797D">
        <w:rPr>
          <w:rStyle w:val="c0"/>
          <w:b/>
          <w:color w:val="000000"/>
          <w:sz w:val="28"/>
          <w:szCs w:val="28"/>
        </w:rPr>
        <w:t> ладошкой</w:t>
      </w:r>
      <w:r w:rsidRPr="0000797D">
        <w:rPr>
          <w:rStyle w:val="c0"/>
          <w:color w:val="000000"/>
          <w:sz w:val="28"/>
          <w:szCs w:val="28"/>
        </w:rPr>
        <w:t xml:space="preserve"> - нанесение слоя краски на внутреннюю сторону ладони и ее прикладывание к листу бумаги для получения отпечатка.</w:t>
      </w:r>
    </w:p>
    <w:p w:rsidR="001528FB" w:rsidRPr="0000797D" w:rsidRDefault="00A44583" w:rsidP="00E92D4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00797D">
        <w:rPr>
          <w:rStyle w:val="c0"/>
          <w:color w:val="000000"/>
          <w:sz w:val="28"/>
          <w:szCs w:val="28"/>
        </w:rPr>
        <w:t>Есть дети, которые рисуют левой рукой, рисовать таким способом им нравится, а вот с кистью работать тяжело, поэтому для таких детей это большой плюс в рисовании. Прикладывая ладошку к бумаге ее можно сжать или растопырить пальцы</w:t>
      </w:r>
      <w:r w:rsidR="007E38B4">
        <w:rPr>
          <w:rStyle w:val="c0"/>
          <w:color w:val="000000"/>
          <w:sz w:val="28"/>
          <w:szCs w:val="28"/>
        </w:rPr>
        <w:t xml:space="preserve">, </w:t>
      </w:r>
      <w:r w:rsidR="007E38B4" w:rsidRPr="0000797D">
        <w:rPr>
          <w:rStyle w:val="c0"/>
          <w:color w:val="000000"/>
          <w:sz w:val="28"/>
          <w:szCs w:val="28"/>
        </w:rPr>
        <w:t xml:space="preserve">появляются </w:t>
      </w:r>
      <w:r w:rsidR="007E38B4">
        <w:rPr>
          <w:rStyle w:val="c0"/>
          <w:color w:val="000000"/>
          <w:sz w:val="28"/>
          <w:szCs w:val="28"/>
        </w:rPr>
        <w:t xml:space="preserve">из ладошек: </w:t>
      </w:r>
      <w:r w:rsidR="007E38B4" w:rsidRPr="0000797D">
        <w:rPr>
          <w:rStyle w:val="c0"/>
          <w:color w:val="000000"/>
          <w:sz w:val="28"/>
          <w:szCs w:val="28"/>
        </w:rPr>
        <w:t xml:space="preserve">рыбки, тюльпаны, </w:t>
      </w:r>
      <w:proofErr w:type="spellStart"/>
      <w:r w:rsidR="007E38B4" w:rsidRPr="0000797D">
        <w:rPr>
          <w:rStyle w:val="c0"/>
          <w:color w:val="000000"/>
          <w:sz w:val="28"/>
          <w:szCs w:val="28"/>
        </w:rPr>
        <w:t>осьминожки</w:t>
      </w:r>
      <w:proofErr w:type="spellEnd"/>
      <w:r w:rsidR="007E38B4" w:rsidRPr="0000797D">
        <w:rPr>
          <w:rStyle w:val="c0"/>
          <w:color w:val="000000"/>
          <w:sz w:val="28"/>
          <w:szCs w:val="28"/>
        </w:rPr>
        <w:t>, деревья и даже Дед Мороз.</w:t>
      </w:r>
    </w:p>
    <w:p w:rsidR="001528FB" w:rsidRPr="0000797D" w:rsidRDefault="001528FB" w:rsidP="00E92D4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797D">
        <w:rPr>
          <w:b/>
          <w:color w:val="000000"/>
          <w:sz w:val="28"/>
          <w:szCs w:val="28"/>
        </w:rPr>
        <w:t>3.</w:t>
      </w:r>
      <w:r w:rsidRPr="0000797D">
        <w:rPr>
          <w:color w:val="000000"/>
          <w:sz w:val="28"/>
          <w:szCs w:val="28"/>
        </w:rPr>
        <w:t xml:space="preserve"> </w:t>
      </w:r>
      <w:r w:rsidRPr="0000797D">
        <w:rPr>
          <w:b/>
          <w:color w:val="000000"/>
          <w:sz w:val="28"/>
          <w:szCs w:val="28"/>
        </w:rPr>
        <w:t>Рисование картофелем</w:t>
      </w:r>
      <w:r w:rsidRPr="0000797D">
        <w:rPr>
          <w:color w:val="000000"/>
          <w:sz w:val="28"/>
          <w:szCs w:val="28"/>
        </w:rPr>
        <w:t xml:space="preserve"> привлекает детей своей необычностью. Для этого ребенок прижимает печатку к штемпельной подушке с краской и наносит оттиск на бумагу. </w:t>
      </w:r>
    </w:p>
    <w:p w:rsidR="001528FB" w:rsidRPr="0000797D" w:rsidRDefault="0000797D" w:rsidP="00E92D4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00797D">
        <w:rPr>
          <w:rStyle w:val="a3"/>
          <w:color w:val="333333"/>
          <w:sz w:val="28"/>
          <w:szCs w:val="28"/>
        </w:rPr>
        <w:t>4.</w:t>
      </w:r>
      <w:r w:rsidR="007E38B4">
        <w:rPr>
          <w:rStyle w:val="a3"/>
          <w:color w:val="333333"/>
          <w:sz w:val="28"/>
          <w:szCs w:val="28"/>
        </w:rPr>
        <w:t xml:space="preserve"> </w:t>
      </w:r>
      <w:r w:rsidR="001528FB" w:rsidRPr="0000797D">
        <w:rPr>
          <w:rStyle w:val="a3"/>
          <w:color w:val="333333"/>
          <w:sz w:val="28"/>
          <w:szCs w:val="28"/>
        </w:rPr>
        <w:t>Оттиск смятой бумагой</w:t>
      </w:r>
    </w:p>
    <w:p w:rsidR="001528FB" w:rsidRPr="0000797D" w:rsidRDefault="001528FB" w:rsidP="00E92D4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00797D">
        <w:rPr>
          <w:color w:val="333333"/>
          <w:sz w:val="28"/>
          <w:szCs w:val="28"/>
        </w:rPr>
        <w:t>Способ получения изображения: ребенок прижимает смятую бумагу к штемпельной подушке с краской и наносит оттиск на бумагу. Чтобы получить другой цвет, меняются и блюдце и смятая бумага.</w:t>
      </w:r>
    </w:p>
    <w:p w:rsidR="001528FB" w:rsidRPr="0000797D" w:rsidRDefault="0000797D" w:rsidP="00E92D4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00797D">
        <w:rPr>
          <w:rStyle w:val="a3"/>
          <w:color w:val="333333"/>
          <w:sz w:val="28"/>
          <w:szCs w:val="28"/>
        </w:rPr>
        <w:t>5.</w:t>
      </w:r>
      <w:r w:rsidR="007E38B4">
        <w:rPr>
          <w:rStyle w:val="a3"/>
          <w:color w:val="333333"/>
          <w:sz w:val="28"/>
          <w:szCs w:val="28"/>
        </w:rPr>
        <w:t xml:space="preserve"> </w:t>
      </w:r>
      <w:r w:rsidR="001528FB" w:rsidRPr="0000797D">
        <w:rPr>
          <w:rStyle w:val="a3"/>
          <w:color w:val="333333"/>
          <w:sz w:val="28"/>
          <w:szCs w:val="28"/>
        </w:rPr>
        <w:t>Отпечатки листьев</w:t>
      </w:r>
    </w:p>
    <w:p w:rsidR="001528FB" w:rsidRPr="0000797D" w:rsidRDefault="001528FB" w:rsidP="00E92D4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00797D">
        <w:rPr>
          <w:color w:val="333333"/>
          <w:sz w:val="28"/>
          <w:szCs w:val="28"/>
        </w:rPr>
        <w:t>Способ получения изображения: ребенок покрывает листок дерева красками разных цветов, затем прикладывает его к бумаге окрашенной стороной для получения отпечатка. Каждый раз берется новый листок. Черешки у листьев можно дорисовать кистью.</w:t>
      </w:r>
    </w:p>
    <w:p w:rsidR="0000797D" w:rsidRPr="0000797D" w:rsidRDefault="0000797D" w:rsidP="00E92D4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2F2F2"/>
        </w:rPr>
      </w:pPr>
      <w:r w:rsidRPr="007E38B4">
        <w:rPr>
          <w:b/>
          <w:color w:val="333333"/>
          <w:sz w:val="28"/>
          <w:szCs w:val="28"/>
        </w:rPr>
        <w:t>6.</w:t>
      </w:r>
      <w:r w:rsidR="007E38B4">
        <w:rPr>
          <w:b/>
          <w:color w:val="333333"/>
          <w:sz w:val="28"/>
          <w:szCs w:val="28"/>
        </w:rPr>
        <w:t xml:space="preserve"> </w:t>
      </w:r>
      <w:r w:rsidRPr="007E38B4">
        <w:rPr>
          <w:b/>
          <w:color w:val="000000"/>
          <w:sz w:val="28"/>
          <w:szCs w:val="28"/>
          <w:shd w:val="clear" w:color="auto" w:fill="F2F2F2"/>
        </w:rPr>
        <w:t>Рисование воздушными шарами</w:t>
      </w:r>
      <w:r w:rsidRPr="0000797D">
        <w:rPr>
          <w:color w:val="000000"/>
          <w:sz w:val="28"/>
          <w:szCs w:val="28"/>
          <w:shd w:val="clear" w:color="auto" w:fill="F2F2F2"/>
        </w:rPr>
        <w:t xml:space="preserve"> — несложный, при этом необычайно интересный и захватывающий способ детского творчества.</w:t>
      </w:r>
    </w:p>
    <w:p w:rsidR="0000797D" w:rsidRPr="0000797D" w:rsidRDefault="007E38B4" w:rsidP="00E92D4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38B4">
        <w:rPr>
          <w:b/>
          <w:color w:val="000000"/>
          <w:sz w:val="28"/>
          <w:szCs w:val="28"/>
        </w:rPr>
        <w:t>Г</w:t>
      </w:r>
      <w:r w:rsidR="0000797D" w:rsidRPr="007E38B4">
        <w:rPr>
          <w:b/>
          <w:color w:val="000000"/>
          <w:sz w:val="28"/>
          <w:szCs w:val="28"/>
        </w:rPr>
        <w:t>лавное</w:t>
      </w:r>
      <w:r w:rsidR="0000797D" w:rsidRPr="0000797D">
        <w:rPr>
          <w:color w:val="000000"/>
          <w:sz w:val="28"/>
          <w:szCs w:val="28"/>
        </w:rPr>
        <w:t xml:space="preserve">, что </w:t>
      </w:r>
      <w:r w:rsidR="0000797D" w:rsidRPr="007E38B4">
        <w:rPr>
          <w:b/>
          <w:color w:val="000000"/>
          <w:sz w:val="28"/>
          <w:szCs w:val="28"/>
        </w:rPr>
        <w:t>рисование нетрадиционными методами</w:t>
      </w:r>
      <w:r w:rsidR="0000797D" w:rsidRPr="0000797D">
        <w:rPr>
          <w:color w:val="000000"/>
          <w:sz w:val="28"/>
          <w:szCs w:val="28"/>
        </w:rPr>
        <w:t xml:space="preserve"> не утомляет детей, а наоборот побуждает их творить дальше. Занятия по рисованию доставляют детям удовольствие, а, следовательно, вызывают положительные эмоции. Именно поэтому</w:t>
      </w:r>
      <w:r>
        <w:rPr>
          <w:color w:val="000000"/>
          <w:sz w:val="28"/>
          <w:szCs w:val="28"/>
        </w:rPr>
        <w:t>,</w:t>
      </w:r>
      <w:r w:rsidR="0000797D" w:rsidRPr="0000797D">
        <w:rPr>
          <w:color w:val="000000"/>
          <w:sz w:val="28"/>
          <w:szCs w:val="28"/>
        </w:rPr>
        <w:t xml:space="preserve"> педагогам следует применять в практике обучения изобразительному искусству техники нетрадиционного рисования.</w:t>
      </w:r>
    </w:p>
    <w:p w:rsidR="001528FB" w:rsidRPr="0000797D" w:rsidRDefault="001528FB" w:rsidP="00E92D4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44583" w:rsidRPr="0000797D" w:rsidRDefault="00A44583" w:rsidP="00E92D43">
      <w:pPr>
        <w:spacing w:line="360" w:lineRule="auto"/>
        <w:rPr>
          <w:color w:val="000000"/>
          <w:shd w:val="clear" w:color="auto" w:fill="FFFFFF"/>
        </w:rPr>
      </w:pPr>
    </w:p>
    <w:p w:rsidR="00A44583" w:rsidRPr="0000797D" w:rsidRDefault="00A44583" w:rsidP="00E92D43">
      <w:pPr>
        <w:spacing w:line="360" w:lineRule="auto"/>
      </w:pPr>
    </w:p>
    <w:sectPr w:rsidR="00A44583" w:rsidRPr="0000797D" w:rsidSect="00E92D43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065E"/>
    <w:multiLevelType w:val="multilevel"/>
    <w:tmpl w:val="CF82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770F2"/>
    <w:multiLevelType w:val="multilevel"/>
    <w:tmpl w:val="2F08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4583"/>
    <w:rsid w:val="0000797D"/>
    <w:rsid w:val="001528FB"/>
    <w:rsid w:val="0035652A"/>
    <w:rsid w:val="003F3198"/>
    <w:rsid w:val="004F4021"/>
    <w:rsid w:val="007E38B4"/>
    <w:rsid w:val="00A44583"/>
    <w:rsid w:val="00B50991"/>
    <w:rsid w:val="00D16B73"/>
    <w:rsid w:val="00E9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A44583"/>
  </w:style>
  <w:style w:type="character" w:customStyle="1" w:styleId="c0">
    <w:name w:val="c0"/>
    <w:basedOn w:val="a0"/>
    <w:rsid w:val="00A44583"/>
  </w:style>
  <w:style w:type="paragraph" w:customStyle="1" w:styleId="c1">
    <w:name w:val="c1"/>
    <w:basedOn w:val="a"/>
    <w:rsid w:val="00A44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44583"/>
  </w:style>
  <w:style w:type="character" w:customStyle="1" w:styleId="c9">
    <w:name w:val="c9"/>
    <w:basedOn w:val="a0"/>
    <w:rsid w:val="00A44583"/>
  </w:style>
  <w:style w:type="character" w:styleId="a3">
    <w:name w:val="Strong"/>
    <w:basedOn w:val="a0"/>
    <w:uiPriority w:val="22"/>
    <w:qFormat/>
    <w:rsid w:val="00B50991"/>
    <w:rPr>
      <w:b/>
      <w:bCs/>
    </w:rPr>
  </w:style>
  <w:style w:type="paragraph" w:styleId="a4">
    <w:name w:val="Normal (Web)"/>
    <w:basedOn w:val="a"/>
    <w:uiPriority w:val="99"/>
    <w:unhideWhenUsed/>
    <w:rsid w:val="00B5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50991"/>
    <w:rPr>
      <w:i/>
      <w:iCs/>
    </w:rPr>
  </w:style>
  <w:style w:type="character" w:styleId="a6">
    <w:name w:val="Hyperlink"/>
    <w:basedOn w:val="a0"/>
    <w:uiPriority w:val="99"/>
    <w:semiHidden/>
    <w:unhideWhenUsed/>
    <w:rsid w:val="0000797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7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2023-10-05T03:33:00Z</dcterms:created>
  <dcterms:modified xsi:type="dcterms:W3CDTF">2023-10-05T05:03:00Z</dcterms:modified>
</cp:coreProperties>
</file>